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5329" w:rsidRDefault="00685329" w:rsidP="009F11FF">
      <w:pPr>
        <w:spacing w:line="480" w:lineRule="auto"/>
        <w:rPr>
          <w:rFonts w:ascii="Times New Roman" w:eastAsia="Times New Roman" w:hAnsi="Times New Roman" w:cs="Times New Roman"/>
          <w:b/>
          <w:color w:val="000000"/>
        </w:rPr>
      </w:pPr>
    </w:p>
    <w:p w:rsidR="00685329" w:rsidRDefault="00685329" w:rsidP="00A1073C">
      <w:pPr>
        <w:spacing w:line="480" w:lineRule="auto"/>
        <w:jc w:val="center"/>
        <w:rPr>
          <w:rFonts w:ascii="Times New Roman" w:eastAsia="Times New Roman" w:hAnsi="Times New Roman" w:cs="Times New Roman"/>
          <w:b/>
          <w:color w:val="000000"/>
        </w:rPr>
      </w:pPr>
    </w:p>
    <w:p w:rsidR="00685329" w:rsidRDefault="00685329" w:rsidP="009F11FF">
      <w:pPr>
        <w:spacing w:line="480" w:lineRule="auto"/>
        <w:rPr>
          <w:rFonts w:ascii="Times New Roman" w:eastAsia="Times New Roman" w:hAnsi="Times New Roman" w:cs="Times New Roman"/>
          <w:b/>
          <w:color w:val="000000"/>
        </w:rPr>
      </w:pPr>
    </w:p>
    <w:p w:rsidR="00685329" w:rsidRDefault="00685329" w:rsidP="00A1073C">
      <w:pPr>
        <w:spacing w:line="480" w:lineRule="auto"/>
        <w:jc w:val="center"/>
        <w:rPr>
          <w:rFonts w:ascii="Times New Roman" w:eastAsia="Times New Roman" w:hAnsi="Times New Roman" w:cs="Times New Roman"/>
          <w:b/>
          <w:color w:val="000000"/>
        </w:rPr>
      </w:pPr>
    </w:p>
    <w:p w:rsidR="00975023" w:rsidRDefault="00975023" w:rsidP="00A1073C">
      <w:pPr>
        <w:spacing w:line="480" w:lineRule="auto"/>
        <w:jc w:val="center"/>
        <w:rPr>
          <w:rFonts w:ascii="Times New Roman" w:eastAsia="Times New Roman" w:hAnsi="Times New Roman" w:cs="Times New Roman"/>
          <w:b/>
          <w:color w:val="000000"/>
        </w:rPr>
      </w:pPr>
      <w:r w:rsidRPr="00A1073C">
        <w:rPr>
          <w:rFonts w:ascii="Times New Roman" w:eastAsia="Times New Roman" w:hAnsi="Times New Roman" w:cs="Times New Roman"/>
          <w:b/>
          <w:color w:val="000000"/>
        </w:rPr>
        <w:t>COVID-19 Questions</w:t>
      </w:r>
    </w:p>
    <w:p w:rsidR="00685329" w:rsidRPr="00685329" w:rsidRDefault="00685329" w:rsidP="00A1073C">
      <w:pPr>
        <w:spacing w:line="480" w:lineRule="auto"/>
        <w:jc w:val="center"/>
        <w:rPr>
          <w:rFonts w:ascii="Times New Roman" w:eastAsia="Times New Roman" w:hAnsi="Times New Roman" w:cs="Times New Roman"/>
          <w:color w:val="000000"/>
        </w:rPr>
      </w:pPr>
      <w:r w:rsidRPr="00685329">
        <w:rPr>
          <w:rFonts w:ascii="Times New Roman" w:eastAsia="Times New Roman" w:hAnsi="Times New Roman" w:cs="Times New Roman"/>
          <w:color w:val="000000"/>
        </w:rPr>
        <w:t>Name</w:t>
      </w:r>
    </w:p>
    <w:p w:rsidR="00685329" w:rsidRPr="00685329" w:rsidRDefault="00685329" w:rsidP="00A1073C">
      <w:pPr>
        <w:spacing w:line="480" w:lineRule="auto"/>
        <w:jc w:val="center"/>
        <w:rPr>
          <w:rFonts w:ascii="Times New Roman" w:eastAsia="Times New Roman" w:hAnsi="Times New Roman" w:cs="Times New Roman"/>
          <w:color w:val="000000"/>
        </w:rPr>
      </w:pPr>
      <w:r w:rsidRPr="00685329">
        <w:rPr>
          <w:rFonts w:ascii="Times New Roman" w:eastAsia="Times New Roman" w:hAnsi="Times New Roman" w:cs="Times New Roman"/>
          <w:color w:val="000000"/>
        </w:rPr>
        <w:t>Institution</w:t>
      </w:r>
    </w:p>
    <w:p w:rsidR="00685329" w:rsidRPr="00685329" w:rsidRDefault="00685329" w:rsidP="00A1073C">
      <w:pPr>
        <w:spacing w:line="480" w:lineRule="auto"/>
        <w:jc w:val="center"/>
        <w:rPr>
          <w:rFonts w:ascii="Times New Roman" w:eastAsia="Times New Roman" w:hAnsi="Times New Roman" w:cs="Times New Roman"/>
          <w:color w:val="000000"/>
        </w:rPr>
      </w:pPr>
      <w:r w:rsidRPr="00685329">
        <w:rPr>
          <w:rFonts w:ascii="Times New Roman" w:eastAsia="Times New Roman" w:hAnsi="Times New Roman" w:cs="Times New Roman"/>
          <w:color w:val="000000"/>
        </w:rPr>
        <w:t>Date</w:t>
      </w:r>
    </w:p>
    <w:p w:rsidR="00685329" w:rsidRDefault="00685329" w:rsidP="00685329">
      <w:pPr>
        <w:spacing w:line="480" w:lineRule="auto"/>
        <w:jc w:val="center"/>
        <w:rPr>
          <w:rFonts w:ascii="Times New Roman" w:eastAsia="Times New Roman" w:hAnsi="Times New Roman" w:cs="Times New Roman"/>
          <w:b/>
          <w:color w:val="000000"/>
        </w:rPr>
      </w:pPr>
    </w:p>
    <w:p w:rsidR="00685329" w:rsidRDefault="00685329" w:rsidP="00685329">
      <w:pPr>
        <w:spacing w:line="480" w:lineRule="auto"/>
        <w:jc w:val="center"/>
        <w:rPr>
          <w:rFonts w:ascii="Times New Roman" w:eastAsia="Times New Roman" w:hAnsi="Times New Roman" w:cs="Times New Roman"/>
          <w:b/>
          <w:color w:val="000000"/>
        </w:rPr>
      </w:pPr>
    </w:p>
    <w:p w:rsidR="00685329" w:rsidRDefault="00685329" w:rsidP="00685329">
      <w:pPr>
        <w:spacing w:line="480" w:lineRule="auto"/>
        <w:jc w:val="center"/>
        <w:rPr>
          <w:rFonts w:ascii="Times New Roman" w:eastAsia="Times New Roman" w:hAnsi="Times New Roman" w:cs="Times New Roman"/>
          <w:b/>
          <w:color w:val="000000"/>
        </w:rPr>
      </w:pPr>
    </w:p>
    <w:p w:rsidR="00685329" w:rsidRDefault="00685329" w:rsidP="00685329">
      <w:pPr>
        <w:spacing w:line="480" w:lineRule="auto"/>
        <w:jc w:val="center"/>
        <w:rPr>
          <w:rFonts w:ascii="Times New Roman" w:eastAsia="Times New Roman" w:hAnsi="Times New Roman" w:cs="Times New Roman"/>
          <w:b/>
          <w:color w:val="000000"/>
        </w:rPr>
      </w:pPr>
    </w:p>
    <w:p w:rsidR="00685329" w:rsidRDefault="00685329" w:rsidP="00685329">
      <w:pPr>
        <w:spacing w:line="480" w:lineRule="auto"/>
        <w:jc w:val="center"/>
        <w:rPr>
          <w:rFonts w:ascii="Times New Roman" w:eastAsia="Times New Roman" w:hAnsi="Times New Roman" w:cs="Times New Roman"/>
          <w:b/>
          <w:color w:val="000000"/>
        </w:rPr>
      </w:pPr>
    </w:p>
    <w:p w:rsidR="00685329" w:rsidRDefault="00685329" w:rsidP="00685329">
      <w:pPr>
        <w:spacing w:line="480" w:lineRule="auto"/>
        <w:jc w:val="center"/>
        <w:rPr>
          <w:rFonts w:ascii="Times New Roman" w:eastAsia="Times New Roman" w:hAnsi="Times New Roman" w:cs="Times New Roman"/>
          <w:b/>
          <w:color w:val="000000"/>
        </w:rPr>
      </w:pPr>
    </w:p>
    <w:p w:rsidR="00685329" w:rsidRDefault="00685329" w:rsidP="00685329">
      <w:pPr>
        <w:spacing w:line="480" w:lineRule="auto"/>
        <w:jc w:val="center"/>
        <w:rPr>
          <w:rFonts w:ascii="Times New Roman" w:eastAsia="Times New Roman" w:hAnsi="Times New Roman" w:cs="Times New Roman"/>
          <w:b/>
          <w:color w:val="000000"/>
        </w:rPr>
      </w:pPr>
    </w:p>
    <w:p w:rsidR="00685329" w:rsidRDefault="00685329" w:rsidP="00685329">
      <w:pPr>
        <w:spacing w:line="480" w:lineRule="auto"/>
        <w:jc w:val="center"/>
        <w:rPr>
          <w:rFonts w:ascii="Times New Roman" w:eastAsia="Times New Roman" w:hAnsi="Times New Roman" w:cs="Times New Roman"/>
          <w:b/>
          <w:color w:val="000000"/>
        </w:rPr>
      </w:pPr>
    </w:p>
    <w:p w:rsidR="00685329" w:rsidRDefault="00685329" w:rsidP="00685329">
      <w:pPr>
        <w:spacing w:line="480" w:lineRule="auto"/>
        <w:jc w:val="center"/>
        <w:rPr>
          <w:rFonts w:ascii="Times New Roman" w:eastAsia="Times New Roman" w:hAnsi="Times New Roman" w:cs="Times New Roman"/>
          <w:b/>
          <w:color w:val="000000"/>
        </w:rPr>
      </w:pPr>
    </w:p>
    <w:p w:rsidR="00685329" w:rsidRDefault="00685329" w:rsidP="00685329">
      <w:pPr>
        <w:spacing w:line="480" w:lineRule="auto"/>
        <w:jc w:val="center"/>
        <w:rPr>
          <w:rFonts w:ascii="Times New Roman" w:eastAsia="Times New Roman" w:hAnsi="Times New Roman" w:cs="Times New Roman"/>
          <w:b/>
          <w:color w:val="000000"/>
        </w:rPr>
      </w:pPr>
    </w:p>
    <w:p w:rsidR="00685329" w:rsidRDefault="00685329" w:rsidP="00685329">
      <w:pPr>
        <w:spacing w:line="480" w:lineRule="auto"/>
        <w:jc w:val="center"/>
        <w:rPr>
          <w:rFonts w:ascii="Times New Roman" w:eastAsia="Times New Roman" w:hAnsi="Times New Roman" w:cs="Times New Roman"/>
          <w:b/>
          <w:color w:val="000000"/>
        </w:rPr>
      </w:pPr>
    </w:p>
    <w:p w:rsidR="00685329" w:rsidRDefault="00685329" w:rsidP="00685329">
      <w:pPr>
        <w:spacing w:line="480" w:lineRule="auto"/>
        <w:jc w:val="center"/>
        <w:rPr>
          <w:rFonts w:ascii="Times New Roman" w:eastAsia="Times New Roman" w:hAnsi="Times New Roman" w:cs="Times New Roman"/>
          <w:b/>
          <w:color w:val="000000"/>
        </w:rPr>
      </w:pPr>
    </w:p>
    <w:p w:rsidR="00BB093C" w:rsidRDefault="00BB093C" w:rsidP="00685329">
      <w:pPr>
        <w:spacing w:line="480" w:lineRule="auto"/>
        <w:jc w:val="center"/>
        <w:rPr>
          <w:rFonts w:ascii="Times New Roman" w:eastAsia="Times New Roman" w:hAnsi="Times New Roman" w:cs="Times New Roman"/>
          <w:b/>
          <w:color w:val="000000"/>
        </w:rPr>
      </w:pPr>
    </w:p>
    <w:p w:rsidR="00BB093C" w:rsidRDefault="00BB093C" w:rsidP="00685329">
      <w:pPr>
        <w:spacing w:line="480" w:lineRule="auto"/>
        <w:jc w:val="center"/>
        <w:rPr>
          <w:rFonts w:ascii="Times New Roman" w:eastAsia="Times New Roman" w:hAnsi="Times New Roman" w:cs="Times New Roman"/>
          <w:b/>
          <w:color w:val="000000"/>
        </w:rPr>
      </w:pPr>
    </w:p>
    <w:p w:rsidR="00BB093C" w:rsidRDefault="00BB093C" w:rsidP="00685329">
      <w:pPr>
        <w:spacing w:line="480" w:lineRule="auto"/>
        <w:jc w:val="center"/>
        <w:rPr>
          <w:rFonts w:ascii="Times New Roman" w:eastAsia="Times New Roman" w:hAnsi="Times New Roman" w:cs="Times New Roman"/>
          <w:b/>
          <w:color w:val="000000"/>
        </w:rPr>
      </w:pPr>
    </w:p>
    <w:p w:rsidR="00685329" w:rsidRPr="00A1073C" w:rsidRDefault="00685329" w:rsidP="00685329">
      <w:pPr>
        <w:spacing w:line="480" w:lineRule="auto"/>
        <w:jc w:val="center"/>
        <w:rPr>
          <w:rFonts w:ascii="Times New Roman" w:eastAsia="Times New Roman" w:hAnsi="Times New Roman" w:cs="Times New Roman"/>
          <w:b/>
          <w:color w:val="000000"/>
        </w:rPr>
      </w:pPr>
      <w:r w:rsidRPr="00A1073C">
        <w:rPr>
          <w:rFonts w:ascii="Times New Roman" w:eastAsia="Times New Roman" w:hAnsi="Times New Roman" w:cs="Times New Roman"/>
          <w:b/>
          <w:color w:val="000000"/>
        </w:rPr>
        <w:lastRenderedPageBreak/>
        <w:t>COVID-19 Questions</w:t>
      </w:r>
    </w:p>
    <w:p w:rsidR="00975023" w:rsidRPr="00A1073C" w:rsidRDefault="00975023" w:rsidP="00A1073C">
      <w:pPr>
        <w:spacing w:line="480" w:lineRule="auto"/>
        <w:jc w:val="center"/>
        <w:rPr>
          <w:rFonts w:ascii="Times New Roman" w:eastAsia="Times New Roman" w:hAnsi="Times New Roman" w:cs="Times New Roman"/>
          <w:b/>
          <w:color w:val="000000"/>
        </w:rPr>
      </w:pPr>
      <w:r w:rsidRPr="00A1073C">
        <w:rPr>
          <w:rFonts w:ascii="Times New Roman" w:eastAsia="Times New Roman" w:hAnsi="Times New Roman" w:cs="Times New Roman"/>
          <w:b/>
          <w:color w:val="000000"/>
        </w:rPr>
        <w:t>Question 1</w:t>
      </w:r>
    </w:p>
    <w:p w:rsidR="00975023" w:rsidRPr="00975023" w:rsidRDefault="00BB093C" w:rsidP="00A1073C">
      <w:pPr>
        <w:spacing w:line="480" w:lineRule="auto"/>
        <w:ind w:firstLine="720"/>
        <w:rPr>
          <w:rFonts w:ascii="Times New Roman" w:eastAsia="Times New Roman" w:hAnsi="Times New Roman" w:cs="Times New Roman"/>
          <w:color w:val="000000"/>
        </w:rPr>
      </w:pPr>
      <w:r>
        <w:rPr>
          <w:rFonts w:ascii="Times New Roman" w:eastAsia="Times New Roman" w:hAnsi="Times New Roman" w:cs="Times New Roman"/>
          <w:color w:val="000000"/>
        </w:rPr>
        <w:t>Coronavirus</w:t>
      </w:r>
      <w:r w:rsidR="00975023" w:rsidRPr="00975023">
        <w:rPr>
          <w:rFonts w:ascii="Times New Roman" w:eastAsia="Times New Roman" w:hAnsi="Times New Roman" w:cs="Times New Roman"/>
          <w:color w:val="000000"/>
        </w:rPr>
        <w:t xml:space="preserve"> is a type of a virus </w:t>
      </w:r>
      <w:r w:rsidR="0037454F">
        <w:rPr>
          <w:rFonts w:ascii="Times New Roman" w:eastAsia="Times New Roman" w:hAnsi="Times New Roman" w:cs="Times New Roman"/>
          <w:color w:val="000000"/>
        </w:rPr>
        <w:t>in the</w:t>
      </w:r>
      <w:r w:rsidR="00975023" w:rsidRPr="00975023">
        <w:rPr>
          <w:rFonts w:ascii="Times New Roman" w:eastAsia="Times New Roman" w:hAnsi="Times New Roman" w:cs="Times New Roman"/>
          <w:color w:val="000000"/>
        </w:rPr>
        <w:t xml:space="preserve"> large family of the Coronaviruses, known for causing illnesses ranging from a mild to severe illnesses like the Severe Acute Respiratory Syndrome (SARS) and the Middle East Respiratory Syndrome (MERS). The newly identified Coronavirus, which emerged in Wuhan China, is the SARS-CoV-2, which has caused the global pandemic</w:t>
      </w:r>
      <w:r>
        <w:rPr>
          <w:rFonts w:ascii="Times New Roman" w:eastAsia="Times New Roman" w:hAnsi="Times New Roman" w:cs="Times New Roman"/>
          <w:color w:val="000000"/>
        </w:rPr>
        <w:t xml:space="preserve"> called COVID-19. COVID-19 causes respiratory illness </w:t>
      </w:r>
      <w:r w:rsidR="003D1FE6">
        <w:rPr>
          <w:rFonts w:ascii="Times New Roman" w:eastAsia="Times New Roman" w:hAnsi="Times New Roman" w:cs="Times New Roman"/>
          <w:color w:val="000000"/>
        </w:rPr>
        <w:t>(Sauer, 2020).</w:t>
      </w:r>
    </w:p>
    <w:p w:rsidR="00975023" w:rsidRPr="00A1073C" w:rsidRDefault="00975023" w:rsidP="00A1073C">
      <w:pPr>
        <w:spacing w:line="480" w:lineRule="auto"/>
        <w:jc w:val="center"/>
        <w:rPr>
          <w:rFonts w:ascii="Times New Roman" w:eastAsia="Times New Roman" w:hAnsi="Times New Roman" w:cs="Times New Roman"/>
          <w:b/>
          <w:color w:val="000000"/>
        </w:rPr>
      </w:pPr>
      <w:r w:rsidRPr="00A1073C">
        <w:rPr>
          <w:rFonts w:ascii="Times New Roman" w:eastAsia="Times New Roman" w:hAnsi="Times New Roman" w:cs="Times New Roman"/>
          <w:b/>
          <w:color w:val="000000"/>
        </w:rPr>
        <w:t>Question 2</w:t>
      </w:r>
    </w:p>
    <w:p w:rsidR="00975023" w:rsidRPr="00975023" w:rsidRDefault="00975023" w:rsidP="00A1073C">
      <w:pPr>
        <w:spacing w:line="480" w:lineRule="auto"/>
        <w:ind w:firstLine="720"/>
        <w:rPr>
          <w:rFonts w:ascii="Times New Roman" w:eastAsia="Times New Roman" w:hAnsi="Times New Roman" w:cs="Times New Roman"/>
          <w:color w:val="000000"/>
        </w:rPr>
      </w:pPr>
      <w:r w:rsidRPr="00975023">
        <w:rPr>
          <w:rFonts w:ascii="Times New Roman" w:eastAsia="Times New Roman" w:hAnsi="Times New Roman" w:cs="Times New Roman"/>
          <w:color w:val="000000"/>
        </w:rPr>
        <w:t>SARS-CoV-2 is the virus responsible for the COVID-19 disease, which has caused the current global pandemic. Notably, SARS-CoV-2 is characterized by one key biological aspect: the spike protein presence on the surface</w:t>
      </w:r>
      <w:bookmarkStart w:id="0" w:name="_GoBack"/>
      <w:bookmarkEnd w:id="0"/>
      <w:r w:rsidRPr="00975023">
        <w:rPr>
          <w:rFonts w:ascii="Times New Roman" w:eastAsia="Times New Roman" w:hAnsi="Times New Roman" w:cs="Times New Roman"/>
          <w:color w:val="000000"/>
        </w:rPr>
        <w:t xml:space="preserve"> of the virus. These spike proteins help the virus penetrate the host cells resulting in infections. Notably, the Coronavirus family members have sharp bumps protruding on the surface of their outermost envelopes, and those bumps are referred to as the spike proteins. These bumps are actually glycoproteins meaning that they have carbohydrates. Besides, the viruses' name was given based on these spike proteins, for the spikes appear as crown and the Latin word for crown is </w:t>
      </w:r>
      <w:r w:rsidRPr="00A1073C">
        <w:rPr>
          <w:rFonts w:ascii="Times New Roman" w:eastAsia="Times New Roman" w:hAnsi="Times New Roman" w:cs="Times New Roman"/>
          <w:i/>
          <w:color w:val="000000"/>
        </w:rPr>
        <w:t>corona</w:t>
      </w:r>
      <w:r w:rsidRPr="00975023">
        <w:rPr>
          <w:rFonts w:ascii="Times New Roman" w:eastAsia="Times New Roman" w:hAnsi="Times New Roman" w:cs="Times New Roman"/>
          <w:color w:val="000000"/>
        </w:rPr>
        <w:t>; hence the viruses were called the Coronavirus</w:t>
      </w:r>
      <w:r w:rsidR="003D1FE6">
        <w:rPr>
          <w:rFonts w:ascii="Times New Roman" w:eastAsia="Times New Roman" w:hAnsi="Times New Roman" w:cs="Times New Roman"/>
          <w:color w:val="000000"/>
        </w:rPr>
        <w:t xml:space="preserve"> (Saey, 2020)</w:t>
      </w:r>
      <w:r w:rsidRPr="00975023">
        <w:rPr>
          <w:rFonts w:ascii="Times New Roman" w:eastAsia="Times New Roman" w:hAnsi="Times New Roman" w:cs="Times New Roman"/>
          <w:color w:val="000000"/>
        </w:rPr>
        <w:t xml:space="preserve">. </w:t>
      </w:r>
    </w:p>
    <w:p w:rsidR="00975023" w:rsidRPr="00A1073C" w:rsidRDefault="00975023" w:rsidP="00A1073C">
      <w:pPr>
        <w:spacing w:line="480" w:lineRule="auto"/>
        <w:jc w:val="center"/>
        <w:rPr>
          <w:rFonts w:ascii="Times New Roman" w:eastAsia="Times New Roman" w:hAnsi="Times New Roman" w:cs="Times New Roman"/>
          <w:b/>
          <w:color w:val="000000"/>
        </w:rPr>
      </w:pPr>
      <w:r w:rsidRPr="00A1073C">
        <w:rPr>
          <w:rFonts w:ascii="Times New Roman" w:eastAsia="Times New Roman" w:hAnsi="Times New Roman" w:cs="Times New Roman"/>
          <w:b/>
          <w:color w:val="000000"/>
        </w:rPr>
        <w:t>Question 3</w:t>
      </w:r>
    </w:p>
    <w:p w:rsidR="00975023" w:rsidRPr="00975023" w:rsidRDefault="00975023" w:rsidP="00A1073C">
      <w:pPr>
        <w:spacing w:line="480" w:lineRule="auto"/>
        <w:ind w:firstLine="720"/>
        <w:rPr>
          <w:rFonts w:ascii="Times New Roman" w:eastAsia="Times New Roman" w:hAnsi="Times New Roman" w:cs="Times New Roman"/>
          <w:color w:val="000000"/>
        </w:rPr>
      </w:pPr>
      <w:r w:rsidRPr="00975023">
        <w:rPr>
          <w:rFonts w:ascii="Times New Roman" w:eastAsia="Times New Roman" w:hAnsi="Times New Roman" w:cs="Times New Roman"/>
          <w:color w:val="000000"/>
        </w:rPr>
        <w:t>In mid-September, the U.K found a new COVID-19 mutation, active in the southeast of England. The mutation has largely occurred on the genetic material controlling the spike proteins, which allow the virus to penetrate the host cells. This variation has been named the VUI-202012/01, and it has been said that the virus is spreading faster and easier than the initial strain, with the U.K stating that the new COVID-19 mutation is 70% more transmissible</w:t>
      </w:r>
      <w:r w:rsidR="003D1FE6">
        <w:rPr>
          <w:rFonts w:ascii="Times New Roman" w:eastAsia="Times New Roman" w:hAnsi="Times New Roman" w:cs="Times New Roman"/>
          <w:color w:val="000000"/>
        </w:rPr>
        <w:t xml:space="preserve"> (Stieb, </w:t>
      </w:r>
      <w:r w:rsidR="003D1FE6">
        <w:rPr>
          <w:rFonts w:ascii="Times New Roman" w:eastAsia="Times New Roman" w:hAnsi="Times New Roman" w:cs="Times New Roman"/>
          <w:color w:val="000000"/>
        </w:rPr>
        <w:lastRenderedPageBreak/>
        <w:t>2020).</w:t>
      </w:r>
      <w:r w:rsidRPr="00975023">
        <w:rPr>
          <w:rFonts w:ascii="Times New Roman" w:eastAsia="Times New Roman" w:hAnsi="Times New Roman" w:cs="Times New Roman"/>
          <w:color w:val="000000"/>
        </w:rPr>
        <w:t xml:space="preserve"> However, there is no evidence showing that the new strain results in a higher fatality rate or more severe symptoms despite showing high transmission rates.   </w:t>
      </w:r>
    </w:p>
    <w:p w:rsidR="00975023" w:rsidRPr="00A1073C" w:rsidRDefault="00975023" w:rsidP="00A1073C">
      <w:pPr>
        <w:spacing w:line="480" w:lineRule="auto"/>
        <w:jc w:val="center"/>
        <w:rPr>
          <w:rFonts w:ascii="Times New Roman" w:eastAsia="Times New Roman" w:hAnsi="Times New Roman" w:cs="Times New Roman"/>
          <w:b/>
          <w:color w:val="000000"/>
        </w:rPr>
      </w:pPr>
      <w:r w:rsidRPr="00A1073C">
        <w:rPr>
          <w:rFonts w:ascii="Times New Roman" w:eastAsia="Times New Roman" w:hAnsi="Times New Roman" w:cs="Times New Roman"/>
          <w:b/>
          <w:color w:val="000000"/>
        </w:rPr>
        <w:t>Question 4</w:t>
      </w:r>
    </w:p>
    <w:p w:rsidR="00975023" w:rsidRPr="00975023" w:rsidRDefault="00975023" w:rsidP="00A1073C">
      <w:pPr>
        <w:spacing w:line="480" w:lineRule="auto"/>
        <w:ind w:firstLine="720"/>
        <w:rPr>
          <w:rFonts w:ascii="Times New Roman" w:eastAsia="Times New Roman" w:hAnsi="Times New Roman" w:cs="Times New Roman"/>
          <w:color w:val="000000"/>
        </w:rPr>
      </w:pPr>
      <w:r w:rsidRPr="00975023">
        <w:rPr>
          <w:rFonts w:ascii="Times New Roman" w:eastAsia="Times New Roman" w:hAnsi="Times New Roman" w:cs="Times New Roman"/>
          <w:color w:val="000000"/>
        </w:rPr>
        <w:t xml:space="preserve">Current, the Moderna and the Pfizer vaccines have been approved by the FDA to help curb the spread of the COVID-19 disease in the United States, which is apparently the worst-hit nation in the world by the virus. The two vaccines require one to get two shots that are a priming dose, </w:t>
      </w:r>
      <w:r w:rsidR="00BB093C" w:rsidRPr="00975023">
        <w:rPr>
          <w:rFonts w:ascii="Times New Roman" w:eastAsia="Times New Roman" w:hAnsi="Times New Roman" w:cs="Times New Roman"/>
          <w:color w:val="000000"/>
        </w:rPr>
        <w:t>and then</w:t>
      </w:r>
      <w:r w:rsidRPr="00975023">
        <w:rPr>
          <w:rFonts w:ascii="Times New Roman" w:eastAsia="Times New Roman" w:hAnsi="Times New Roman" w:cs="Times New Roman"/>
          <w:color w:val="000000"/>
        </w:rPr>
        <w:t xml:space="preserve"> it is followed by a booster dose. Notably, for the Moderna vaccine, the dosage interval is 28 days, whereas the dosage interval is 21 days for the Pfizer one</w:t>
      </w:r>
      <w:r w:rsidR="003D1FE6">
        <w:rPr>
          <w:rFonts w:ascii="Times New Roman" w:eastAsia="Times New Roman" w:hAnsi="Times New Roman" w:cs="Times New Roman"/>
          <w:color w:val="000000"/>
        </w:rPr>
        <w:t xml:space="preserve"> (Costa, 2020).</w:t>
      </w:r>
      <w:r w:rsidRPr="00975023">
        <w:rPr>
          <w:rFonts w:ascii="Times New Roman" w:eastAsia="Times New Roman" w:hAnsi="Times New Roman" w:cs="Times New Roman"/>
          <w:color w:val="000000"/>
        </w:rPr>
        <w:t xml:space="preserve"> In addition, the Moderna vaccine has been approved for people above the age of 18, while the Pfizer vaccine is for people above the age of 16. The Pfizer vaccine must also be sto</w:t>
      </w:r>
      <w:r w:rsidR="00BB093C">
        <w:rPr>
          <w:rFonts w:ascii="Times New Roman" w:eastAsia="Times New Roman" w:hAnsi="Times New Roman" w:cs="Times New Roman"/>
          <w:color w:val="000000"/>
        </w:rPr>
        <w:t xml:space="preserve">red in icy conditions that are </w:t>
      </w:r>
      <w:r w:rsidRPr="00975023">
        <w:rPr>
          <w:rFonts w:ascii="Times New Roman" w:eastAsia="Times New Roman" w:hAnsi="Times New Roman" w:cs="Times New Roman"/>
          <w:color w:val="000000"/>
        </w:rPr>
        <w:t xml:space="preserve">80 degrees Celsius. In contrast, health facilities can store the Moderna </w:t>
      </w:r>
      <w:r w:rsidR="00BB093C">
        <w:rPr>
          <w:rFonts w:ascii="Times New Roman" w:eastAsia="Times New Roman" w:hAnsi="Times New Roman" w:cs="Times New Roman"/>
          <w:color w:val="000000"/>
        </w:rPr>
        <w:t>vaccine</w:t>
      </w:r>
      <w:r w:rsidRPr="00975023">
        <w:rPr>
          <w:rFonts w:ascii="Times New Roman" w:eastAsia="Times New Roman" w:hAnsi="Times New Roman" w:cs="Times New Roman"/>
          <w:color w:val="000000"/>
        </w:rPr>
        <w:t xml:space="preserve"> in the regular refrigerators for up to thirty days. </w:t>
      </w:r>
    </w:p>
    <w:p w:rsidR="00975023" w:rsidRPr="00A1073C" w:rsidRDefault="00975023" w:rsidP="00A1073C">
      <w:pPr>
        <w:spacing w:line="480" w:lineRule="auto"/>
        <w:jc w:val="center"/>
        <w:rPr>
          <w:rFonts w:ascii="Times New Roman" w:eastAsia="Times New Roman" w:hAnsi="Times New Roman" w:cs="Times New Roman"/>
          <w:b/>
          <w:color w:val="000000"/>
        </w:rPr>
      </w:pPr>
      <w:r w:rsidRPr="00A1073C">
        <w:rPr>
          <w:rFonts w:ascii="Times New Roman" w:eastAsia="Times New Roman" w:hAnsi="Times New Roman" w:cs="Times New Roman"/>
          <w:b/>
          <w:color w:val="000000"/>
        </w:rPr>
        <w:t>Question 5</w:t>
      </w:r>
    </w:p>
    <w:p w:rsidR="00975023" w:rsidRPr="00975023" w:rsidRDefault="00975023" w:rsidP="00A1073C">
      <w:pPr>
        <w:spacing w:line="480" w:lineRule="auto"/>
        <w:ind w:firstLine="720"/>
        <w:rPr>
          <w:rFonts w:ascii="Times New Roman" w:eastAsia="Times New Roman" w:hAnsi="Times New Roman" w:cs="Times New Roman"/>
          <w:color w:val="000000"/>
        </w:rPr>
      </w:pPr>
      <w:r w:rsidRPr="00975023">
        <w:rPr>
          <w:rFonts w:ascii="Times New Roman" w:eastAsia="Times New Roman" w:hAnsi="Times New Roman" w:cs="Times New Roman"/>
          <w:color w:val="000000"/>
        </w:rPr>
        <w:t xml:space="preserve">When one is vaccinated, the vaccines usually contain inactive or weakened parts of a specific organism, also referred to as the antigen, which then triggers the body </w:t>
      </w:r>
      <w:r w:rsidR="00BB093C">
        <w:rPr>
          <w:rFonts w:ascii="Times New Roman" w:eastAsia="Times New Roman" w:hAnsi="Times New Roman" w:cs="Times New Roman"/>
          <w:color w:val="000000"/>
        </w:rPr>
        <w:t>to</w:t>
      </w:r>
      <w:r w:rsidRPr="00975023">
        <w:rPr>
          <w:rFonts w:ascii="Times New Roman" w:eastAsia="Times New Roman" w:hAnsi="Times New Roman" w:cs="Times New Roman"/>
          <w:color w:val="000000"/>
        </w:rPr>
        <w:t xml:space="preserve"> produce an immune response. Notably, with the advancement in vaccine production, the recent vaccines have incorporated blueprint, which produces the antigens. They then prevent an infected pe</w:t>
      </w:r>
      <w:r>
        <w:rPr>
          <w:rFonts w:ascii="Times New Roman" w:eastAsia="Times New Roman" w:hAnsi="Times New Roman" w:cs="Times New Roman"/>
          <w:color w:val="000000"/>
        </w:rPr>
        <w:t>rson from developing symptoms</w:t>
      </w:r>
      <w:r w:rsidR="00685329">
        <w:rPr>
          <w:rFonts w:ascii="Times New Roman" w:eastAsia="Times New Roman" w:hAnsi="Times New Roman" w:cs="Times New Roman"/>
          <w:color w:val="000000"/>
        </w:rPr>
        <w:t xml:space="preserve"> (Costa, 2020)</w:t>
      </w:r>
      <w:r>
        <w:rPr>
          <w:rFonts w:ascii="Times New Roman" w:eastAsia="Times New Roman" w:hAnsi="Times New Roman" w:cs="Times New Roman"/>
          <w:color w:val="000000"/>
        </w:rPr>
        <w:t xml:space="preserve">. </w:t>
      </w:r>
    </w:p>
    <w:p w:rsidR="00975023" w:rsidRPr="00A1073C" w:rsidRDefault="00975023" w:rsidP="00A1073C">
      <w:pPr>
        <w:spacing w:line="480" w:lineRule="auto"/>
        <w:jc w:val="center"/>
        <w:rPr>
          <w:rFonts w:ascii="Times New Roman" w:eastAsia="Times New Roman" w:hAnsi="Times New Roman" w:cs="Times New Roman"/>
          <w:b/>
          <w:color w:val="000000"/>
        </w:rPr>
      </w:pPr>
      <w:r w:rsidRPr="00A1073C">
        <w:rPr>
          <w:rFonts w:ascii="Times New Roman" w:eastAsia="Times New Roman" w:hAnsi="Times New Roman" w:cs="Times New Roman"/>
          <w:b/>
          <w:color w:val="000000"/>
        </w:rPr>
        <w:t>Question 6</w:t>
      </w:r>
    </w:p>
    <w:p w:rsidR="00975023" w:rsidRPr="00975023" w:rsidRDefault="00975023" w:rsidP="00A1073C">
      <w:pPr>
        <w:spacing w:line="480" w:lineRule="auto"/>
        <w:ind w:firstLine="720"/>
        <w:rPr>
          <w:rFonts w:ascii="Times New Roman" w:eastAsia="Times New Roman" w:hAnsi="Times New Roman" w:cs="Times New Roman"/>
          <w:color w:val="000000"/>
        </w:rPr>
      </w:pPr>
      <w:r w:rsidRPr="00975023">
        <w:rPr>
          <w:rFonts w:ascii="Times New Roman" w:eastAsia="Times New Roman" w:hAnsi="Times New Roman" w:cs="Times New Roman"/>
          <w:color w:val="000000"/>
        </w:rPr>
        <w:t xml:space="preserve">Notably, the United States FDA has approved two vaccines that are the Pfizer and the Moderna vaccine. The two vaccines require one to get two shots; therefore, the question </w:t>
      </w:r>
      <w:proofErr w:type="gramStart"/>
      <w:r w:rsidRPr="00975023">
        <w:rPr>
          <w:rFonts w:ascii="Times New Roman" w:eastAsia="Times New Roman" w:hAnsi="Times New Roman" w:cs="Times New Roman"/>
          <w:color w:val="000000"/>
        </w:rPr>
        <w:t>is,</w:t>
      </w:r>
      <w:proofErr w:type="gramEnd"/>
      <w:r w:rsidRPr="00975023">
        <w:rPr>
          <w:rFonts w:ascii="Times New Roman" w:eastAsia="Times New Roman" w:hAnsi="Times New Roman" w:cs="Times New Roman"/>
          <w:color w:val="000000"/>
        </w:rPr>
        <w:t xml:space="preserve"> why </w:t>
      </w:r>
      <w:r w:rsidR="00BB093C" w:rsidRPr="00975023">
        <w:rPr>
          <w:rFonts w:ascii="Times New Roman" w:eastAsia="Times New Roman" w:hAnsi="Times New Roman" w:cs="Times New Roman"/>
          <w:color w:val="000000"/>
        </w:rPr>
        <w:t>do</w:t>
      </w:r>
      <w:r w:rsidRPr="00975023">
        <w:rPr>
          <w:rFonts w:ascii="Times New Roman" w:eastAsia="Times New Roman" w:hAnsi="Times New Roman" w:cs="Times New Roman"/>
          <w:color w:val="000000"/>
        </w:rPr>
        <w:t xml:space="preserve"> one need two shots of the vaccine? According to</w:t>
      </w:r>
      <w:r w:rsidR="00685329" w:rsidRPr="00685329">
        <w:rPr>
          <w:rFonts w:ascii="Times New Roman" w:eastAsia="Times New Roman" w:hAnsi="Times New Roman" w:cs="Times New Roman"/>
          <w:color w:val="000000"/>
        </w:rPr>
        <w:t xml:space="preserve"> </w:t>
      </w:r>
      <w:r w:rsidR="00685329">
        <w:rPr>
          <w:rFonts w:ascii="Times New Roman" w:eastAsia="Times New Roman" w:hAnsi="Times New Roman" w:cs="Times New Roman"/>
          <w:color w:val="000000"/>
        </w:rPr>
        <w:t xml:space="preserve">Robinson (2020), </w:t>
      </w:r>
      <w:proofErr w:type="gramStart"/>
      <w:r w:rsidR="00BB093C" w:rsidRPr="00975023">
        <w:rPr>
          <w:rFonts w:ascii="Times New Roman" w:eastAsia="Times New Roman" w:hAnsi="Times New Roman" w:cs="Times New Roman"/>
          <w:color w:val="000000"/>
        </w:rPr>
        <w:t>thi</w:t>
      </w:r>
      <w:r w:rsidR="00BB093C">
        <w:rPr>
          <w:rFonts w:ascii="Times New Roman" w:eastAsia="Times New Roman" w:hAnsi="Times New Roman" w:cs="Times New Roman"/>
          <w:color w:val="000000"/>
        </w:rPr>
        <w:t>s being the first time people are</w:t>
      </w:r>
      <w:proofErr w:type="gramEnd"/>
      <w:r w:rsidRPr="00975023">
        <w:rPr>
          <w:rFonts w:ascii="Times New Roman" w:eastAsia="Times New Roman" w:hAnsi="Times New Roman" w:cs="Times New Roman"/>
          <w:color w:val="000000"/>
        </w:rPr>
        <w:t xml:space="preserve"> getting the COVID-19 vaccine, it is unknown how effective one shot can be in the </w:t>
      </w:r>
      <w:r w:rsidRPr="00975023">
        <w:rPr>
          <w:rFonts w:ascii="Times New Roman" w:eastAsia="Times New Roman" w:hAnsi="Times New Roman" w:cs="Times New Roman"/>
          <w:color w:val="000000"/>
        </w:rPr>
        <w:lastRenderedPageBreak/>
        <w:t xml:space="preserve">long run. Besides, other vaccines, such as tetanus, hepatitis B, and diphtheria, which are given to children, have proven effective if given in two or more doses; hence this is the assumption being used on the COVID-19 vaccines.   Therefore, the first shot is a priming dose, </w:t>
      </w:r>
      <w:r w:rsidR="00BB093C" w:rsidRPr="00975023">
        <w:rPr>
          <w:rFonts w:ascii="Times New Roman" w:eastAsia="Times New Roman" w:hAnsi="Times New Roman" w:cs="Times New Roman"/>
          <w:color w:val="000000"/>
        </w:rPr>
        <w:t>and then</w:t>
      </w:r>
      <w:r w:rsidRPr="00975023">
        <w:rPr>
          <w:rFonts w:ascii="Times New Roman" w:eastAsia="Times New Roman" w:hAnsi="Times New Roman" w:cs="Times New Roman"/>
          <w:color w:val="000000"/>
        </w:rPr>
        <w:t xml:space="preserve"> it is followed by the second shot, which is a booster dose. Notably, for the Moderna vaccine, the dosage interval is 28 days, whereas, for the Pfizer one, </w:t>
      </w:r>
      <w:r>
        <w:rPr>
          <w:rFonts w:ascii="Times New Roman" w:eastAsia="Times New Roman" w:hAnsi="Times New Roman" w:cs="Times New Roman"/>
          <w:color w:val="000000"/>
        </w:rPr>
        <w:t>the dosage interval is 21 days</w:t>
      </w:r>
      <w:r w:rsidR="00DA0A62">
        <w:rPr>
          <w:rFonts w:ascii="Times New Roman" w:eastAsia="Times New Roman" w:hAnsi="Times New Roman" w:cs="Times New Roman"/>
          <w:color w:val="000000"/>
        </w:rPr>
        <w:t xml:space="preserve"> (Costa, 2020)</w:t>
      </w:r>
      <w:r>
        <w:rPr>
          <w:rFonts w:ascii="Times New Roman" w:eastAsia="Times New Roman" w:hAnsi="Times New Roman" w:cs="Times New Roman"/>
          <w:color w:val="000000"/>
        </w:rPr>
        <w:t>.</w:t>
      </w:r>
    </w:p>
    <w:p w:rsidR="00975023" w:rsidRPr="00A1073C" w:rsidRDefault="00975023" w:rsidP="00A1073C">
      <w:pPr>
        <w:spacing w:line="480" w:lineRule="auto"/>
        <w:jc w:val="center"/>
        <w:rPr>
          <w:rFonts w:ascii="Times New Roman" w:eastAsia="Times New Roman" w:hAnsi="Times New Roman" w:cs="Times New Roman"/>
          <w:b/>
          <w:color w:val="000000"/>
        </w:rPr>
      </w:pPr>
      <w:r w:rsidRPr="00A1073C">
        <w:rPr>
          <w:rFonts w:ascii="Times New Roman" w:eastAsia="Times New Roman" w:hAnsi="Times New Roman" w:cs="Times New Roman"/>
          <w:b/>
          <w:color w:val="000000"/>
        </w:rPr>
        <w:t>Question 7</w:t>
      </w:r>
    </w:p>
    <w:p w:rsidR="00975023" w:rsidRPr="00975023" w:rsidRDefault="00A578D2" w:rsidP="00A1073C">
      <w:pPr>
        <w:spacing w:line="480" w:lineRule="auto"/>
        <w:ind w:firstLine="720"/>
        <w:rPr>
          <w:rFonts w:ascii="Times New Roman" w:eastAsia="Times New Roman" w:hAnsi="Times New Roman" w:cs="Times New Roman"/>
          <w:color w:val="000000"/>
        </w:rPr>
      </w:pPr>
      <w:r>
        <w:rPr>
          <w:rFonts w:ascii="Times New Roman" w:eastAsia="Times New Roman" w:hAnsi="Times New Roman" w:cs="Times New Roman"/>
          <w:color w:val="000000"/>
        </w:rPr>
        <w:t>While</w:t>
      </w:r>
      <w:r w:rsidR="00975023" w:rsidRPr="00975023">
        <w:rPr>
          <w:rFonts w:ascii="Times New Roman" w:eastAsia="Times New Roman" w:hAnsi="Times New Roman" w:cs="Times New Roman"/>
          <w:color w:val="000000"/>
        </w:rPr>
        <w:t xml:space="preserve"> this is a spread of </w:t>
      </w:r>
      <w:r>
        <w:rPr>
          <w:rFonts w:ascii="Times New Roman" w:eastAsia="Times New Roman" w:hAnsi="Times New Roman" w:cs="Times New Roman"/>
          <w:color w:val="000000"/>
        </w:rPr>
        <w:t xml:space="preserve">an </w:t>
      </w:r>
      <w:r w:rsidR="00975023" w:rsidRPr="00975023">
        <w:rPr>
          <w:rFonts w:ascii="Times New Roman" w:eastAsia="Times New Roman" w:hAnsi="Times New Roman" w:cs="Times New Roman"/>
          <w:color w:val="000000"/>
        </w:rPr>
        <w:t>infectious disease, and the majority of the people in the population are immune to the disease, it provides what is referred to as herd immunity, hence protecting the ones who are not immune. For instance, if within a population, 80% of the people are immune to a given disease, this means four out of five people in the population are immune; hence they cannot contract the disease, meaning they cannot spread it</w:t>
      </w:r>
      <w:r w:rsidR="00DA0A62">
        <w:rPr>
          <w:rFonts w:ascii="Times New Roman" w:eastAsia="Times New Roman" w:hAnsi="Times New Roman" w:cs="Times New Roman"/>
          <w:color w:val="000000"/>
        </w:rPr>
        <w:t xml:space="preserve"> (D’Souza &amp; Dowdy, 2020)</w:t>
      </w:r>
      <w:r w:rsidR="00975023" w:rsidRPr="00975023">
        <w:rPr>
          <w:rFonts w:ascii="Times New Roman" w:eastAsia="Times New Roman" w:hAnsi="Times New Roman" w:cs="Times New Roman"/>
          <w:color w:val="000000"/>
        </w:rPr>
        <w:t xml:space="preserve">. Therefore, this means that if many people are vaccinated, the illness will be kept under control. </w:t>
      </w:r>
      <w:r>
        <w:rPr>
          <w:rFonts w:ascii="Times New Roman" w:eastAsia="Times New Roman" w:hAnsi="Times New Roman" w:cs="Times New Roman"/>
          <w:color w:val="000000"/>
        </w:rPr>
        <w:t>Thus</w:t>
      </w:r>
      <w:r w:rsidR="00975023" w:rsidRPr="00975023">
        <w:rPr>
          <w:rFonts w:ascii="Times New Roman" w:eastAsia="Times New Roman" w:hAnsi="Times New Roman" w:cs="Times New Roman"/>
          <w:color w:val="000000"/>
        </w:rPr>
        <w:t>, depending on the contagious levels of the disease, usually, 50% to 90% of the people in a given population need to be immune so as to attain herd immunity</w:t>
      </w:r>
      <w:r w:rsidR="00685329">
        <w:rPr>
          <w:rFonts w:ascii="Times New Roman" w:eastAsia="Times New Roman" w:hAnsi="Times New Roman" w:cs="Times New Roman"/>
          <w:color w:val="000000"/>
        </w:rPr>
        <w:t xml:space="preserve"> (D’Souza &amp; Dowdy, 2020)</w:t>
      </w:r>
      <w:r w:rsidR="00975023" w:rsidRPr="00975023">
        <w:rPr>
          <w:rFonts w:ascii="Times New Roman" w:eastAsia="Times New Roman" w:hAnsi="Times New Roman" w:cs="Times New Roman"/>
          <w:color w:val="000000"/>
        </w:rPr>
        <w:t xml:space="preserve">. Hence, if this percentage of people is vaccinated, the nation can achieve herd immunity.  </w:t>
      </w:r>
    </w:p>
    <w:p w:rsidR="00975023" w:rsidRPr="00A1073C" w:rsidRDefault="00975023" w:rsidP="00A1073C">
      <w:pPr>
        <w:spacing w:line="480" w:lineRule="auto"/>
        <w:jc w:val="center"/>
        <w:rPr>
          <w:rFonts w:ascii="Times New Roman" w:eastAsia="Times New Roman" w:hAnsi="Times New Roman" w:cs="Times New Roman"/>
          <w:b/>
          <w:color w:val="000000"/>
        </w:rPr>
      </w:pPr>
      <w:r w:rsidRPr="00A1073C">
        <w:rPr>
          <w:rFonts w:ascii="Times New Roman" w:eastAsia="Times New Roman" w:hAnsi="Times New Roman" w:cs="Times New Roman"/>
          <w:b/>
          <w:color w:val="000000"/>
        </w:rPr>
        <w:t>Question 8</w:t>
      </w:r>
    </w:p>
    <w:p w:rsidR="00975023" w:rsidRPr="00975023" w:rsidRDefault="00975023" w:rsidP="00A1073C">
      <w:pPr>
        <w:spacing w:line="480" w:lineRule="auto"/>
        <w:ind w:firstLine="720"/>
        <w:rPr>
          <w:rFonts w:ascii="Times New Roman" w:eastAsia="Times New Roman" w:hAnsi="Times New Roman" w:cs="Times New Roman"/>
          <w:color w:val="000000"/>
        </w:rPr>
      </w:pPr>
      <w:r w:rsidRPr="00975023">
        <w:rPr>
          <w:rFonts w:ascii="Times New Roman" w:eastAsia="Times New Roman" w:hAnsi="Times New Roman" w:cs="Times New Roman"/>
          <w:color w:val="000000"/>
        </w:rPr>
        <w:t>Previous studies have shown that children with chickenpox vaccines are less likely to infect family members who are not vaccinated</w:t>
      </w:r>
      <w:r w:rsidR="00685329">
        <w:rPr>
          <w:rFonts w:ascii="Times New Roman" w:eastAsia="Times New Roman" w:hAnsi="Times New Roman" w:cs="Times New Roman"/>
          <w:color w:val="000000"/>
        </w:rPr>
        <w:t xml:space="preserve"> (Schmitt, 2020)</w:t>
      </w:r>
      <w:r w:rsidRPr="00975023">
        <w:rPr>
          <w:rFonts w:ascii="Times New Roman" w:eastAsia="Times New Roman" w:hAnsi="Times New Roman" w:cs="Times New Roman"/>
          <w:color w:val="000000"/>
        </w:rPr>
        <w:t xml:space="preserve">. Therefore, arguing from this point of view, if enough people are vaccinated, resulting in the achievement of herd immunity, then there will be low chances of vaccinated people to spread the virus. </w:t>
      </w:r>
    </w:p>
    <w:p w:rsidR="00975023" w:rsidRPr="00A1073C" w:rsidRDefault="00975023" w:rsidP="00A1073C">
      <w:pPr>
        <w:spacing w:line="480" w:lineRule="auto"/>
        <w:jc w:val="center"/>
        <w:rPr>
          <w:rFonts w:ascii="Times New Roman" w:eastAsia="Times New Roman" w:hAnsi="Times New Roman" w:cs="Times New Roman"/>
          <w:b/>
          <w:color w:val="000000"/>
        </w:rPr>
      </w:pPr>
      <w:r w:rsidRPr="00A1073C">
        <w:rPr>
          <w:rFonts w:ascii="Times New Roman" w:eastAsia="Times New Roman" w:hAnsi="Times New Roman" w:cs="Times New Roman"/>
          <w:b/>
          <w:color w:val="000000"/>
        </w:rPr>
        <w:t>Question 9</w:t>
      </w:r>
    </w:p>
    <w:p w:rsidR="00975023" w:rsidRPr="00975023" w:rsidRDefault="00975023" w:rsidP="00A1073C">
      <w:pPr>
        <w:spacing w:line="480" w:lineRule="auto"/>
        <w:ind w:firstLine="720"/>
        <w:rPr>
          <w:rFonts w:ascii="Times New Roman" w:eastAsia="Times New Roman" w:hAnsi="Times New Roman" w:cs="Times New Roman"/>
          <w:color w:val="000000"/>
        </w:rPr>
      </w:pPr>
      <w:r w:rsidRPr="00975023">
        <w:rPr>
          <w:rFonts w:ascii="Times New Roman" w:eastAsia="Times New Roman" w:hAnsi="Times New Roman" w:cs="Times New Roman"/>
          <w:color w:val="000000"/>
        </w:rPr>
        <w:lastRenderedPageBreak/>
        <w:t>According to Dr. Fauci, the United States would see significant signs of herd immunity toward the end of March or the early weeks of April 2021</w:t>
      </w:r>
      <w:r w:rsidR="00685329">
        <w:rPr>
          <w:rFonts w:ascii="Times New Roman" w:eastAsia="Times New Roman" w:hAnsi="Times New Roman" w:cs="Times New Roman"/>
          <w:color w:val="000000"/>
        </w:rPr>
        <w:t xml:space="preserve"> (Booker, 2020).</w:t>
      </w:r>
      <w:r w:rsidRPr="00975023">
        <w:rPr>
          <w:rFonts w:ascii="Times New Roman" w:eastAsia="Times New Roman" w:hAnsi="Times New Roman" w:cs="Times New Roman"/>
          <w:color w:val="000000"/>
        </w:rPr>
        <w:t xml:space="preserve"> On the other hand, </w:t>
      </w:r>
      <w:r w:rsidR="00685329">
        <w:rPr>
          <w:rFonts w:ascii="Times New Roman" w:eastAsia="Times New Roman" w:hAnsi="Times New Roman" w:cs="Times New Roman"/>
          <w:color w:val="000000"/>
        </w:rPr>
        <w:t xml:space="preserve">Nayer (2020), </w:t>
      </w:r>
      <w:r w:rsidRPr="00975023">
        <w:rPr>
          <w:rFonts w:ascii="Times New Roman" w:eastAsia="Times New Roman" w:hAnsi="Times New Roman" w:cs="Times New Roman"/>
          <w:color w:val="000000"/>
        </w:rPr>
        <w:t xml:space="preserve">states that </w:t>
      </w:r>
      <w:r w:rsidR="00A578D2" w:rsidRPr="00975023">
        <w:rPr>
          <w:rFonts w:ascii="Times New Roman" w:eastAsia="Times New Roman" w:hAnsi="Times New Roman" w:cs="Times New Roman"/>
          <w:color w:val="000000"/>
        </w:rPr>
        <w:t>herd</w:t>
      </w:r>
      <w:r w:rsidRPr="00975023">
        <w:rPr>
          <w:rFonts w:ascii="Times New Roman" w:eastAsia="Times New Roman" w:hAnsi="Times New Roman" w:cs="Times New Roman"/>
          <w:color w:val="000000"/>
        </w:rPr>
        <w:t xml:space="preserve"> immunity could be achieved in July 2021, considering that the majority of the Americans might be skeptical, hence convincing them to be vaccinated might take a while.  </w:t>
      </w:r>
    </w:p>
    <w:p w:rsidR="00975023" w:rsidRPr="00A1073C" w:rsidRDefault="00975023" w:rsidP="00A1073C">
      <w:pPr>
        <w:spacing w:line="480" w:lineRule="auto"/>
        <w:jc w:val="center"/>
        <w:rPr>
          <w:rFonts w:ascii="Times New Roman" w:eastAsia="Times New Roman" w:hAnsi="Times New Roman" w:cs="Times New Roman"/>
          <w:b/>
          <w:color w:val="000000"/>
        </w:rPr>
      </w:pPr>
      <w:r w:rsidRPr="00A1073C">
        <w:rPr>
          <w:rFonts w:ascii="Times New Roman" w:eastAsia="Times New Roman" w:hAnsi="Times New Roman" w:cs="Times New Roman"/>
          <w:b/>
          <w:color w:val="000000"/>
        </w:rPr>
        <w:t>Question 10</w:t>
      </w:r>
    </w:p>
    <w:p w:rsidR="00975023" w:rsidRPr="00975023" w:rsidRDefault="00975023" w:rsidP="00A1073C">
      <w:pPr>
        <w:spacing w:line="480" w:lineRule="auto"/>
        <w:ind w:firstLine="720"/>
        <w:rPr>
          <w:rFonts w:ascii="Times New Roman" w:eastAsia="Times New Roman" w:hAnsi="Times New Roman" w:cs="Times New Roman"/>
          <w:color w:val="000000"/>
        </w:rPr>
      </w:pPr>
      <w:r w:rsidRPr="00975023">
        <w:rPr>
          <w:rFonts w:ascii="Times New Roman" w:eastAsia="Times New Roman" w:hAnsi="Times New Roman" w:cs="Times New Roman"/>
          <w:color w:val="000000"/>
        </w:rPr>
        <w:t>There are some long term effects as of COVID-19</w:t>
      </w:r>
      <w:r w:rsidR="00A578D2">
        <w:rPr>
          <w:rFonts w:ascii="Times New Roman" w:eastAsia="Times New Roman" w:hAnsi="Times New Roman" w:cs="Times New Roman"/>
          <w:color w:val="000000"/>
        </w:rPr>
        <w:t>,</w:t>
      </w:r>
      <w:r w:rsidRPr="00975023">
        <w:rPr>
          <w:rFonts w:ascii="Times New Roman" w:eastAsia="Times New Roman" w:hAnsi="Times New Roman" w:cs="Times New Roman"/>
          <w:color w:val="000000"/>
        </w:rPr>
        <w:t xml:space="preserve"> which have been projected by the CDC in young adults. These include headaches, muscle pains, loss of taste or smell, and fast heartbeat, resulting in heart failure, hair loss, and sleep problems. Therefore, if one is infected with the virus, they need close monitoring from their healthcare providers even after recovery</w:t>
      </w:r>
      <w:r w:rsidR="00685329">
        <w:rPr>
          <w:rFonts w:ascii="Times New Roman" w:eastAsia="Times New Roman" w:hAnsi="Times New Roman" w:cs="Times New Roman"/>
          <w:color w:val="000000"/>
        </w:rPr>
        <w:t xml:space="preserve"> (Mayo</w:t>
      </w:r>
      <w:r w:rsidR="00A578D2">
        <w:rPr>
          <w:rFonts w:ascii="Times New Roman" w:eastAsia="Times New Roman" w:hAnsi="Times New Roman" w:cs="Times New Roman"/>
          <w:color w:val="000000"/>
        </w:rPr>
        <w:t xml:space="preserve"> Clinic</w:t>
      </w:r>
      <w:r w:rsidR="00685329">
        <w:rPr>
          <w:rFonts w:ascii="Times New Roman" w:eastAsia="Times New Roman" w:hAnsi="Times New Roman" w:cs="Times New Roman"/>
          <w:color w:val="000000"/>
        </w:rPr>
        <w:t>, 2020)</w:t>
      </w:r>
      <w:r w:rsidRPr="00975023">
        <w:rPr>
          <w:rFonts w:ascii="Times New Roman" w:eastAsia="Times New Roman" w:hAnsi="Times New Roman" w:cs="Times New Roman"/>
          <w:color w:val="000000"/>
        </w:rPr>
        <w:t xml:space="preserve">.   </w:t>
      </w:r>
    </w:p>
    <w:p w:rsidR="00975023" w:rsidRPr="00A1073C" w:rsidRDefault="00975023" w:rsidP="00A1073C">
      <w:pPr>
        <w:spacing w:line="480" w:lineRule="auto"/>
        <w:jc w:val="center"/>
        <w:rPr>
          <w:rFonts w:ascii="Times New Roman" w:eastAsia="Times New Roman" w:hAnsi="Times New Roman" w:cs="Times New Roman"/>
          <w:b/>
          <w:color w:val="000000"/>
        </w:rPr>
      </w:pPr>
      <w:r w:rsidRPr="00A1073C">
        <w:rPr>
          <w:rFonts w:ascii="Times New Roman" w:eastAsia="Times New Roman" w:hAnsi="Times New Roman" w:cs="Times New Roman"/>
          <w:b/>
          <w:color w:val="000000"/>
        </w:rPr>
        <w:t>Question 11</w:t>
      </w:r>
    </w:p>
    <w:p w:rsidR="00A1073C" w:rsidRDefault="00A578D2" w:rsidP="00A1073C">
      <w:pPr>
        <w:spacing w:line="480" w:lineRule="auto"/>
        <w:ind w:firstLine="720"/>
        <w:rPr>
          <w:rFonts w:ascii="Times New Roman" w:eastAsia="Times New Roman" w:hAnsi="Times New Roman" w:cs="Times New Roman"/>
          <w:color w:val="000000"/>
        </w:rPr>
      </w:pPr>
      <w:r w:rsidRPr="00975023">
        <w:rPr>
          <w:rFonts w:ascii="Times New Roman" w:eastAsia="Times New Roman" w:hAnsi="Times New Roman" w:cs="Times New Roman"/>
          <w:color w:val="000000"/>
        </w:rPr>
        <w:t>Becoming</w:t>
      </w:r>
      <w:r w:rsidR="00975023" w:rsidRPr="00975023">
        <w:rPr>
          <w:rFonts w:ascii="Times New Roman" w:eastAsia="Times New Roman" w:hAnsi="Times New Roman" w:cs="Times New Roman"/>
          <w:color w:val="000000"/>
        </w:rPr>
        <w:t xml:space="preserve"> a nurse is more of a calling, and one has to be ready to work under difficult circumstances. This is because no one knew that there would be a pandemi</w:t>
      </w:r>
      <w:r>
        <w:rPr>
          <w:rFonts w:ascii="Times New Roman" w:eastAsia="Times New Roman" w:hAnsi="Times New Roman" w:cs="Times New Roman"/>
          <w:color w:val="000000"/>
        </w:rPr>
        <w:t>c where the healthcare personnel</w:t>
      </w:r>
      <w:r w:rsidR="00975023" w:rsidRPr="00975023">
        <w:rPr>
          <w:rFonts w:ascii="Times New Roman" w:eastAsia="Times New Roman" w:hAnsi="Times New Roman" w:cs="Times New Roman"/>
          <w:color w:val="000000"/>
        </w:rPr>
        <w:t xml:space="preserve"> will be the most important people in overcoming it while risking their lives. </w:t>
      </w:r>
    </w:p>
    <w:p w:rsidR="00DA66A0" w:rsidRDefault="00DA66A0" w:rsidP="003D1FE6">
      <w:pPr>
        <w:spacing w:line="480" w:lineRule="auto"/>
        <w:jc w:val="center"/>
        <w:rPr>
          <w:rFonts w:ascii="Times New Roman" w:eastAsia="Times New Roman" w:hAnsi="Times New Roman" w:cs="Times New Roman"/>
          <w:b/>
          <w:color w:val="000000"/>
        </w:rPr>
      </w:pPr>
    </w:p>
    <w:p w:rsidR="00DA66A0" w:rsidRDefault="00DA66A0" w:rsidP="003D1FE6">
      <w:pPr>
        <w:spacing w:line="480" w:lineRule="auto"/>
        <w:jc w:val="center"/>
        <w:rPr>
          <w:rFonts w:ascii="Times New Roman" w:eastAsia="Times New Roman" w:hAnsi="Times New Roman" w:cs="Times New Roman"/>
          <w:b/>
          <w:color w:val="000000"/>
        </w:rPr>
      </w:pPr>
    </w:p>
    <w:p w:rsidR="00DA66A0" w:rsidRDefault="00DA66A0" w:rsidP="003D1FE6">
      <w:pPr>
        <w:spacing w:line="480" w:lineRule="auto"/>
        <w:jc w:val="center"/>
        <w:rPr>
          <w:rFonts w:ascii="Times New Roman" w:eastAsia="Times New Roman" w:hAnsi="Times New Roman" w:cs="Times New Roman"/>
          <w:b/>
          <w:color w:val="000000"/>
        </w:rPr>
      </w:pPr>
    </w:p>
    <w:p w:rsidR="00DA66A0" w:rsidRDefault="00DA66A0" w:rsidP="003D1FE6">
      <w:pPr>
        <w:spacing w:line="480" w:lineRule="auto"/>
        <w:jc w:val="center"/>
        <w:rPr>
          <w:rFonts w:ascii="Times New Roman" w:eastAsia="Times New Roman" w:hAnsi="Times New Roman" w:cs="Times New Roman"/>
          <w:b/>
          <w:color w:val="000000"/>
        </w:rPr>
      </w:pPr>
    </w:p>
    <w:p w:rsidR="00DA66A0" w:rsidRDefault="00DA66A0" w:rsidP="003D1FE6">
      <w:pPr>
        <w:spacing w:line="480" w:lineRule="auto"/>
        <w:jc w:val="center"/>
        <w:rPr>
          <w:rFonts w:ascii="Times New Roman" w:eastAsia="Times New Roman" w:hAnsi="Times New Roman" w:cs="Times New Roman"/>
          <w:b/>
          <w:color w:val="000000"/>
        </w:rPr>
      </w:pPr>
    </w:p>
    <w:p w:rsidR="00DA66A0" w:rsidRDefault="00DA66A0" w:rsidP="003D1FE6">
      <w:pPr>
        <w:spacing w:line="480" w:lineRule="auto"/>
        <w:jc w:val="center"/>
        <w:rPr>
          <w:rFonts w:ascii="Times New Roman" w:eastAsia="Times New Roman" w:hAnsi="Times New Roman" w:cs="Times New Roman"/>
          <w:b/>
          <w:color w:val="000000"/>
        </w:rPr>
      </w:pPr>
    </w:p>
    <w:p w:rsidR="00DA66A0" w:rsidRDefault="00DA66A0" w:rsidP="003D1FE6">
      <w:pPr>
        <w:spacing w:line="480" w:lineRule="auto"/>
        <w:jc w:val="center"/>
        <w:rPr>
          <w:rFonts w:ascii="Times New Roman" w:eastAsia="Times New Roman" w:hAnsi="Times New Roman" w:cs="Times New Roman"/>
          <w:b/>
          <w:color w:val="000000"/>
        </w:rPr>
      </w:pPr>
    </w:p>
    <w:p w:rsidR="00DA66A0" w:rsidRDefault="00DA66A0" w:rsidP="003D1FE6">
      <w:pPr>
        <w:spacing w:line="480" w:lineRule="auto"/>
        <w:jc w:val="center"/>
        <w:rPr>
          <w:rFonts w:ascii="Times New Roman" w:eastAsia="Times New Roman" w:hAnsi="Times New Roman" w:cs="Times New Roman"/>
          <w:b/>
          <w:color w:val="000000"/>
        </w:rPr>
      </w:pPr>
    </w:p>
    <w:p w:rsidR="00A1073C" w:rsidRPr="003D1FE6" w:rsidRDefault="00A1073C" w:rsidP="003D1FE6">
      <w:pPr>
        <w:spacing w:line="480" w:lineRule="auto"/>
        <w:jc w:val="center"/>
        <w:rPr>
          <w:rFonts w:ascii="Times New Roman" w:eastAsia="Times New Roman" w:hAnsi="Times New Roman" w:cs="Times New Roman"/>
          <w:b/>
          <w:color w:val="000000"/>
        </w:rPr>
      </w:pPr>
      <w:r w:rsidRPr="003D1FE6">
        <w:rPr>
          <w:rFonts w:ascii="Times New Roman" w:eastAsia="Times New Roman" w:hAnsi="Times New Roman" w:cs="Times New Roman"/>
          <w:b/>
          <w:color w:val="000000"/>
        </w:rPr>
        <w:lastRenderedPageBreak/>
        <w:t>References</w:t>
      </w:r>
    </w:p>
    <w:p w:rsidR="00DB030D" w:rsidRDefault="00DB030D" w:rsidP="00DA66A0">
      <w:pPr>
        <w:spacing w:line="480" w:lineRule="auto"/>
        <w:ind w:left="720" w:hanging="720"/>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Booker, B. (2020).</w:t>
      </w:r>
      <w:proofErr w:type="gramEnd"/>
      <w:r>
        <w:rPr>
          <w:rFonts w:ascii="Times New Roman" w:eastAsia="Times New Roman" w:hAnsi="Times New Roman" w:cs="Times New Roman"/>
          <w:color w:val="000000"/>
        </w:rPr>
        <w:t xml:space="preserve"> </w:t>
      </w:r>
      <w:r w:rsidRPr="003D1FE6">
        <w:rPr>
          <w:rFonts w:ascii="Times New Roman" w:eastAsia="Times New Roman" w:hAnsi="Times New Roman" w:cs="Times New Roman"/>
          <w:color w:val="000000"/>
        </w:rPr>
        <w:t>Fauci Predicts U.S. Could See Signs of Herd Immunity by Late March or Early April</w:t>
      </w:r>
      <w:r>
        <w:rPr>
          <w:rFonts w:ascii="Times New Roman" w:eastAsia="Times New Roman" w:hAnsi="Times New Roman" w:cs="Times New Roman"/>
          <w:color w:val="000000"/>
        </w:rPr>
        <w:t xml:space="preserve">. </w:t>
      </w:r>
      <w:proofErr w:type="spellStart"/>
      <w:proofErr w:type="gramStart"/>
      <w:r w:rsidRPr="00DA66A0">
        <w:rPr>
          <w:rFonts w:ascii="Times New Roman" w:eastAsia="Times New Roman" w:hAnsi="Times New Roman" w:cs="Times New Roman"/>
          <w:i/>
          <w:color w:val="000000"/>
        </w:rPr>
        <w:t>npr</w:t>
      </w:r>
      <w:proofErr w:type="spellEnd"/>
      <w:proofErr w:type="gramEnd"/>
      <w:r>
        <w:rPr>
          <w:rFonts w:ascii="Times New Roman" w:eastAsia="Times New Roman" w:hAnsi="Times New Roman" w:cs="Times New Roman"/>
          <w:color w:val="000000"/>
        </w:rPr>
        <w:t xml:space="preserve">. Retrieved from: </w:t>
      </w:r>
      <w:hyperlink r:id="rId7" w:history="1">
        <w:r w:rsidRPr="0043770D">
          <w:rPr>
            <w:rStyle w:val="Hyperlink"/>
            <w:rFonts w:ascii="Times New Roman" w:eastAsia="Times New Roman" w:hAnsi="Times New Roman" w:cs="Times New Roman"/>
          </w:rPr>
          <w:t>https://www.npr.org/sections/coronavirus-live-updates/2020/12/15/946714505/fauci-predicts-u-s-could-see-signs-of-herd-immunity-by-late-march-or-early-april</w:t>
        </w:r>
      </w:hyperlink>
    </w:p>
    <w:p w:rsidR="00DB030D" w:rsidRDefault="00DB030D" w:rsidP="00DA66A0">
      <w:pPr>
        <w:spacing w:line="480" w:lineRule="auto"/>
        <w:ind w:left="720" w:hanging="720"/>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Costa, C. (2020).</w:t>
      </w:r>
      <w:proofErr w:type="gramEnd"/>
      <w:r>
        <w:rPr>
          <w:rFonts w:ascii="Times New Roman" w:eastAsia="Times New Roman" w:hAnsi="Times New Roman" w:cs="Times New Roman"/>
          <w:color w:val="000000"/>
        </w:rPr>
        <w:t xml:space="preserve"> </w:t>
      </w:r>
      <w:r w:rsidRPr="0047799C">
        <w:rPr>
          <w:rFonts w:ascii="Times New Roman" w:eastAsia="Times New Roman" w:hAnsi="Times New Roman" w:cs="Times New Roman"/>
          <w:color w:val="000000"/>
        </w:rPr>
        <w:t>What are some big differences between the Pfizer and Moderna COVID-19 vaccines?</w:t>
      </w:r>
      <w:r>
        <w:rPr>
          <w:rFonts w:ascii="Times New Roman" w:eastAsia="Times New Roman" w:hAnsi="Times New Roman" w:cs="Times New Roman"/>
          <w:color w:val="000000"/>
        </w:rPr>
        <w:t xml:space="preserve"> </w:t>
      </w:r>
      <w:proofErr w:type="gramStart"/>
      <w:r w:rsidRPr="00DA66A0">
        <w:rPr>
          <w:rFonts w:ascii="Times New Roman" w:eastAsia="Times New Roman" w:hAnsi="Times New Roman" w:cs="Times New Roman"/>
          <w:i/>
          <w:color w:val="000000"/>
        </w:rPr>
        <w:t>KHOU</w:t>
      </w:r>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rPr>
        <w:t xml:space="preserve"> Retrieved from: </w:t>
      </w:r>
      <w:hyperlink r:id="rId8" w:history="1">
        <w:r w:rsidRPr="0043770D">
          <w:rPr>
            <w:rStyle w:val="Hyperlink"/>
            <w:rFonts w:ascii="Times New Roman" w:eastAsia="Times New Roman" w:hAnsi="Times New Roman" w:cs="Times New Roman"/>
          </w:rPr>
          <w:t>https://www.khou.com/article/news/health/coronavirus/vaccine/what-are-some-big-differences-between-the-pfizer-and-moderna-covid-19-vaccines/285-16e75d26-972b-412a-bd12-27aaf6f4605c</w:t>
        </w:r>
      </w:hyperlink>
    </w:p>
    <w:p w:rsidR="00DB030D" w:rsidRDefault="00DB030D" w:rsidP="00DA66A0">
      <w:pPr>
        <w:spacing w:line="480" w:lineRule="auto"/>
        <w:ind w:left="720" w:hanging="720"/>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D’Souza, G., &amp; Dowdy, D. (2020).</w:t>
      </w:r>
      <w:proofErr w:type="gramEnd"/>
      <w:r>
        <w:rPr>
          <w:rFonts w:ascii="Times New Roman" w:eastAsia="Times New Roman" w:hAnsi="Times New Roman" w:cs="Times New Roman"/>
          <w:color w:val="000000"/>
        </w:rPr>
        <w:t xml:space="preserve"> </w:t>
      </w:r>
      <w:r w:rsidRPr="0047799C">
        <w:rPr>
          <w:rFonts w:ascii="Times New Roman" w:eastAsia="Times New Roman" w:hAnsi="Times New Roman" w:cs="Times New Roman"/>
          <w:color w:val="000000"/>
        </w:rPr>
        <w:t xml:space="preserve">What </w:t>
      </w:r>
      <w:proofErr w:type="gramStart"/>
      <w:r w:rsidRPr="0047799C">
        <w:rPr>
          <w:rFonts w:ascii="Times New Roman" w:eastAsia="Times New Roman" w:hAnsi="Times New Roman" w:cs="Times New Roman"/>
          <w:color w:val="000000"/>
        </w:rPr>
        <w:t>is</w:t>
      </w:r>
      <w:proofErr w:type="gramEnd"/>
      <w:r w:rsidRPr="0047799C">
        <w:rPr>
          <w:rFonts w:ascii="Times New Roman" w:eastAsia="Times New Roman" w:hAnsi="Times New Roman" w:cs="Times New Roman"/>
          <w:color w:val="000000"/>
        </w:rPr>
        <w:t xml:space="preserve"> Herd Immunity and How Can We Achieve It with COVID-19?</w:t>
      </w:r>
      <w:r>
        <w:rPr>
          <w:rFonts w:ascii="Times New Roman" w:eastAsia="Times New Roman" w:hAnsi="Times New Roman" w:cs="Times New Roman"/>
          <w:color w:val="000000"/>
        </w:rPr>
        <w:t xml:space="preserve"> </w:t>
      </w:r>
      <w:proofErr w:type="gramStart"/>
      <w:r w:rsidRPr="00DA66A0">
        <w:rPr>
          <w:rFonts w:ascii="Times New Roman" w:eastAsia="Times New Roman" w:hAnsi="Times New Roman" w:cs="Times New Roman"/>
          <w:i/>
          <w:color w:val="000000"/>
        </w:rPr>
        <w:t>JOHNS HOPKINS</w:t>
      </w:r>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rPr>
        <w:t xml:space="preserve"> Retrieved from: </w:t>
      </w:r>
      <w:hyperlink r:id="rId9" w:history="1">
        <w:r w:rsidRPr="0043770D">
          <w:rPr>
            <w:rStyle w:val="Hyperlink"/>
            <w:rFonts w:ascii="Times New Roman" w:eastAsia="Times New Roman" w:hAnsi="Times New Roman" w:cs="Times New Roman"/>
          </w:rPr>
          <w:t>https://www.jhsph.edu/covid-19/articles/achieving-herd-immunity-with-covid19.html</w:t>
        </w:r>
      </w:hyperlink>
    </w:p>
    <w:p w:rsidR="00DB030D" w:rsidRDefault="00DB030D" w:rsidP="00DB030D">
      <w:pPr>
        <w:spacing w:line="480" w:lineRule="auto"/>
        <w:ind w:left="720" w:hanging="720"/>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Mayo</w:t>
      </w:r>
      <w:r w:rsidR="00A578D2">
        <w:rPr>
          <w:rFonts w:ascii="Times New Roman" w:eastAsia="Times New Roman" w:hAnsi="Times New Roman" w:cs="Times New Roman"/>
          <w:color w:val="000000"/>
        </w:rPr>
        <w:t xml:space="preserve"> Clinic.</w:t>
      </w:r>
      <w:proofErr w:type="gramEnd"/>
      <w:r>
        <w:rPr>
          <w:rFonts w:ascii="Times New Roman" w:eastAsia="Times New Roman" w:hAnsi="Times New Roman" w:cs="Times New Roman"/>
          <w:color w:val="000000"/>
        </w:rPr>
        <w:t xml:space="preserve"> (2020). COVID-19 (coronavirus): Long-term effects. </w:t>
      </w:r>
      <w:proofErr w:type="gramStart"/>
      <w:r w:rsidRPr="00DB030D">
        <w:rPr>
          <w:rFonts w:ascii="Times New Roman" w:eastAsia="Times New Roman" w:hAnsi="Times New Roman" w:cs="Times New Roman"/>
          <w:i/>
          <w:color w:val="000000"/>
        </w:rPr>
        <w:t>Mayo Clinic</w:t>
      </w:r>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rPr>
        <w:t xml:space="preserve"> Retrieved from: </w:t>
      </w:r>
      <w:hyperlink r:id="rId10" w:history="1">
        <w:r w:rsidRPr="0043770D">
          <w:rPr>
            <w:rStyle w:val="Hyperlink"/>
            <w:rFonts w:ascii="Times New Roman" w:eastAsia="Times New Roman" w:hAnsi="Times New Roman" w:cs="Times New Roman"/>
          </w:rPr>
          <w:t>https://www.mayoclinic.org/diseases-conditions/coronavirus/in-depth/coronavirus-long-term-effects/art-20490351</w:t>
        </w:r>
      </w:hyperlink>
    </w:p>
    <w:p w:rsidR="00DB030D" w:rsidRDefault="00DB030D" w:rsidP="00DB030D">
      <w:pPr>
        <w:spacing w:line="480" w:lineRule="auto"/>
        <w:ind w:left="720" w:hanging="720"/>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Nayer, Z. (2020).</w:t>
      </w:r>
      <w:proofErr w:type="gramEnd"/>
      <w:r>
        <w:rPr>
          <w:rFonts w:ascii="Times New Roman" w:eastAsia="Times New Roman" w:hAnsi="Times New Roman" w:cs="Times New Roman"/>
          <w:color w:val="000000"/>
        </w:rPr>
        <w:t xml:space="preserve"> On the road to herd immunity, vaccination speeds the journey. </w:t>
      </w:r>
      <w:r w:rsidRPr="00DB030D">
        <w:rPr>
          <w:rFonts w:ascii="Times New Roman" w:eastAsia="Times New Roman" w:hAnsi="Times New Roman" w:cs="Times New Roman"/>
          <w:i/>
          <w:color w:val="000000"/>
        </w:rPr>
        <w:t>STAT.</w:t>
      </w:r>
      <w:r>
        <w:rPr>
          <w:rFonts w:ascii="Times New Roman" w:eastAsia="Times New Roman" w:hAnsi="Times New Roman" w:cs="Times New Roman"/>
          <w:color w:val="000000"/>
        </w:rPr>
        <w:t xml:space="preserve"> Retrieved from: </w:t>
      </w:r>
      <w:hyperlink r:id="rId11" w:history="1">
        <w:r w:rsidRPr="0043770D">
          <w:rPr>
            <w:rStyle w:val="Hyperlink"/>
            <w:rFonts w:ascii="Times New Roman" w:eastAsia="Times New Roman" w:hAnsi="Times New Roman" w:cs="Times New Roman"/>
          </w:rPr>
          <w:t>https://www.statnews.com/2020/12/17/calculating-our-way-to-herd-immunity/</w:t>
        </w:r>
      </w:hyperlink>
    </w:p>
    <w:p w:rsidR="00DB030D" w:rsidRDefault="00DB030D" w:rsidP="00DA66A0">
      <w:pPr>
        <w:spacing w:line="480" w:lineRule="auto"/>
        <w:ind w:left="720" w:hanging="720"/>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Robinson, M. (2020).</w:t>
      </w:r>
      <w:proofErr w:type="gramEnd"/>
      <w:r>
        <w:rPr>
          <w:rFonts w:ascii="Times New Roman" w:eastAsia="Times New Roman" w:hAnsi="Times New Roman" w:cs="Times New Roman"/>
          <w:color w:val="000000"/>
        </w:rPr>
        <w:t xml:space="preserve"> </w:t>
      </w:r>
      <w:r w:rsidRPr="0047799C">
        <w:rPr>
          <w:rFonts w:ascii="Times New Roman" w:eastAsia="Times New Roman" w:hAnsi="Times New Roman" w:cs="Times New Roman"/>
          <w:color w:val="000000"/>
        </w:rPr>
        <w:t>Why Do I Need the Second COVID-19 Vaccine Shot?</w:t>
      </w:r>
      <w:r>
        <w:rPr>
          <w:rFonts w:ascii="Times New Roman" w:eastAsia="Times New Roman" w:hAnsi="Times New Roman" w:cs="Times New Roman"/>
          <w:color w:val="000000"/>
        </w:rPr>
        <w:t xml:space="preserve"> </w:t>
      </w:r>
      <w:proofErr w:type="spellStart"/>
      <w:proofErr w:type="gramStart"/>
      <w:r w:rsidRPr="00DA66A0">
        <w:rPr>
          <w:rFonts w:ascii="Times New Roman" w:eastAsia="Times New Roman" w:hAnsi="Times New Roman" w:cs="Times New Roman"/>
          <w:i/>
          <w:color w:val="000000"/>
        </w:rPr>
        <w:t>Goodpx</w:t>
      </w:r>
      <w:proofErr w:type="spellEnd"/>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rPr>
        <w:t xml:space="preserve"> Retrieved from: </w:t>
      </w:r>
      <w:hyperlink r:id="rId12" w:history="1">
        <w:r w:rsidRPr="0043770D">
          <w:rPr>
            <w:rStyle w:val="Hyperlink"/>
            <w:rFonts w:ascii="Times New Roman" w:eastAsia="Times New Roman" w:hAnsi="Times New Roman" w:cs="Times New Roman"/>
          </w:rPr>
          <w:t>https://www.goodrx.com/blog/why-does-the-covid-19-vaccine-need-two-shots/</w:t>
        </w:r>
      </w:hyperlink>
    </w:p>
    <w:p w:rsidR="00DB030D" w:rsidRDefault="00DB030D" w:rsidP="00DA66A0">
      <w:pP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 xml:space="preserve">Saey, T.M. (2020). Explainer: What is a spike protein? </w:t>
      </w:r>
      <w:proofErr w:type="spellStart"/>
      <w:proofErr w:type="gramStart"/>
      <w:r w:rsidRPr="00DA66A0">
        <w:rPr>
          <w:rFonts w:ascii="Times New Roman" w:eastAsia="Times New Roman" w:hAnsi="Times New Roman" w:cs="Times New Roman"/>
          <w:i/>
          <w:color w:val="000000"/>
        </w:rPr>
        <w:t>ScienceNewsforStudents</w:t>
      </w:r>
      <w:proofErr w:type="spellEnd"/>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rPr>
        <w:t xml:space="preserve"> Retrieved from: </w:t>
      </w:r>
      <w:hyperlink r:id="rId13" w:history="1">
        <w:r w:rsidRPr="0043770D">
          <w:rPr>
            <w:rStyle w:val="Hyperlink"/>
            <w:rFonts w:ascii="Times New Roman" w:eastAsia="Times New Roman" w:hAnsi="Times New Roman" w:cs="Times New Roman"/>
          </w:rPr>
          <w:t>https://www.sciencenewsforstudents.org/article/explainer-what-is-a-spike-protein</w:t>
        </w:r>
      </w:hyperlink>
    </w:p>
    <w:p w:rsidR="00DB030D" w:rsidRDefault="00DB030D" w:rsidP="00DA66A0">
      <w:pP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Sauer, L.M. (2020). What Is Coronavirus? </w:t>
      </w:r>
      <w:proofErr w:type="gramStart"/>
      <w:r w:rsidRPr="00DA66A0">
        <w:rPr>
          <w:rFonts w:ascii="Times New Roman" w:eastAsia="Times New Roman" w:hAnsi="Times New Roman" w:cs="Times New Roman"/>
          <w:i/>
          <w:color w:val="000000"/>
        </w:rPr>
        <w:t>JOHNS HOPKINS MEDICINE</w:t>
      </w:r>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rPr>
        <w:t xml:space="preserve"> Retrieved from: </w:t>
      </w:r>
      <w:hyperlink r:id="rId14" w:history="1">
        <w:r w:rsidRPr="0043770D">
          <w:rPr>
            <w:rStyle w:val="Hyperlink"/>
            <w:rFonts w:ascii="Times New Roman" w:eastAsia="Times New Roman" w:hAnsi="Times New Roman" w:cs="Times New Roman"/>
          </w:rPr>
          <w:t>https://www.hopkinsmedicine.org/health/conditions-and-diseases/coronavirus</w:t>
        </w:r>
      </w:hyperlink>
    </w:p>
    <w:p w:rsidR="00DB030D" w:rsidRDefault="00DB030D" w:rsidP="00DA66A0">
      <w:pP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 xml:space="preserve">Schmitt, K. (2020). </w:t>
      </w:r>
      <w:r w:rsidRPr="003D1FE6">
        <w:rPr>
          <w:rFonts w:ascii="Times New Roman" w:eastAsia="Times New Roman" w:hAnsi="Times New Roman" w:cs="Times New Roman"/>
          <w:color w:val="000000"/>
        </w:rPr>
        <w:t xml:space="preserve">Can vaccinated people still transmit COVID-19? The answer is </w:t>
      </w:r>
      <w:proofErr w:type="gramStart"/>
      <w:r w:rsidRPr="003D1FE6">
        <w:rPr>
          <w:rFonts w:ascii="Times New Roman" w:eastAsia="Times New Roman" w:hAnsi="Times New Roman" w:cs="Times New Roman"/>
          <w:color w:val="000000"/>
        </w:rPr>
        <w:t>key</w:t>
      </w:r>
      <w:proofErr w:type="gramEnd"/>
      <w:r w:rsidRPr="003D1FE6">
        <w:rPr>
          <w:rFonts w:ascii="Times New Roman" w:eastAsia="Times New Roman" w:hAnsi="Times New Roman" w:cs="Times New Roman"/>
          <w:color w:val="000000"/>
        </w:rPr>
        <w:t xml:space="preserve"> for herd immunity, research finds</w:t>
      </w:r>
      <w:r>
        <w:rPr>
          <w:rFonts w:ascii="Times New Roman" w:eastAsia="Times New Roman" w:hAnsi="Times New Roman" w:cs="Times New Roman"/>
          <w:color w:val="000000"/>
        </w:rPr>
        <w:t xml:space="preserve">. </w:t>
      </w:r>
      <w:proofErr w:type="gramStart"/>
      <w:r w:rsidRPr="00DA66A0">
        <w:rPr>
          <w:rFonts w:ascii="Times New Roman" w:eastAsia="Times New Roman" w:hAnsi="Times New Roman" w:cs="Times New Roman"/>
          <w:i/>
          <w:color w:val="000000"/>
        </w:rPr>
        <w:t>Geek Wire.</w:t>
      </w:r>
      <w:proofErr w:type="gramEnd"/>
      <w:r>
        <w:rPr>
          <w:rFonts w:ascii="Times New Roman" w:eastAsia="Times New Roman" w:hAnsi="Times New Roman" w:cs="Times New Roman"/>
          <w:color w:val="000000"/>
        </w:rPr>
        <w:t xml:space="preserve"> Retrieved from: </w:t>
      </w:r>
      <w:hyperlink r:id="rId15" w:history="1">
        <w:r w:rsidRPr="0043770D">
          <w:rPr>
            <w:rStyle w:val="Hyperlink"/>
            <w:rFonts w:ascii="Times New Roman" w:eastAsia="Times New Roman" w:hAnsi="Times New Roman" w:cs="Times New Roman"/>
          </w:rPr>
          <w:t>https://www.geekwire.com/2020/can-vaccinated-people-still-transmit-covid-19-answer-key-herd-immunity-research-finds/</w:t>
        </w:r>
      </w:hyperlink>
    </w:p>
    <w:p w:rsidR="00DB030D" w:rsidRDefault="00DB030D" w:rsidP="00DA66A0">
      <w:pPr>
        <w:spacing w:line="480" w:lineRule="auto"/>
        <w:ind w:left="720" w:hanging="720"/>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Stieb, M. (2020).</w:t>
      </w:r>
      <w:proofErr w:type="gramEnd"/>
      <w:r>
        <w:rPr>
          <w:rFonts w:ascii="Times New Roman" w:eastAsia="Times New Roman" w:hAnsi="Times New Roman" w:cs="Times New Roman"/>
          <w:color w:val="000000"/>
        </w:rPr>
        <w:t xml:space="preserve"> </w:t>
      </w:r>
      <w:r w:rsidRPr="0047799C">
        <w:rPr>
          <w:rFonts w:ascii="Times New Roman" w:eastAsia="Times New Roman" w:hAnsi="Times New Roman" w:cs="Times New Roman"/>
          <w:color w:val="000000"/>
        </w:rPr>
        <w:t>What Is the New COVID-19 Strain That Shut Down London?</w:t>
      </w: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THE CUT.</w:t>
      </w:r>
      <w:proofErr w:type="gramEnd"/>
      <w:r>
        <w:rPr>
          <w:rFonts w:ascii="Times New Roman" w:eastAsia="Times New Roman" w:hAnsi="Times New Roman" w:cs="Times New Roman"/>
          <w:color w:val="000000"/>
        </w:rPr>
        <w:t xml:space="preserve"> Retrieved from: </w:t>
      </w:r>
      <w:hyperlink r:id="rId16" w:history="1">
        <w:r w:rsidRPr="0043770D">
          <w:rPr>
            <w:rStyle w:val="Hyperlink"/>
            <w:rFonts w:ascii="Times New Roman" w:eastAsia="Times New Roman" w:hAnsi="Times New Roman" w:cs="Times New Roman"/>
          </w:rPr>
          <w:t>https://www.thecut.com/2020/12/what-is-the-new-covid-19-strain-that-shut-down-england-u-k.html</w:t>
        </w:r>
      </w:hyperlink>
    </w:p>
    <w:p w:rsidR="003D1FE6" w:rsidRDefault="003D1FE6" w:rsidP="003D1FE6">
      <w:pPr>
        <w:spacing w:line="480" w:lineRule="auto"/>
        <w:rPr>
          <w:rFonts w:ascii="Times New Roman" w:eastAsia="Times New Roman" w:hAnsi="Times New Roman" w:cs="Times New Roman"/>
          <w:color w:val="000000"/>
        </w:rPr>
      </w:pPr>
    </w:p>
    <w:p w:rsidR="0047799C" w:rsidRPr="00975023" w:rsidRDefault="0047799C" w:rsidP="00A1073C">
      <w:pPr>
        <w:spacing w:line="480" w:lineRule="auto"/>
      </w:pPr>
    </w:p>
    <w:sectPr w:rsidR="0047799C" w:rsidRPr="00975023" w:rsidSect="007D6F10">
      <w:head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52FF" w:rsidRDefault="001052FF" w:rsidP="00685329">
      <w:r>
        <w:separator/>
      </w:r>
    </w:p>
  </w:endnote>
  <w:endnote w:type="continuationSeparator" w:id="0">
    <w:p w:rsidR="001052FF" w:rsidRDefault="001052FF" w:rsidP="00685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52FF" w:rsidRDefault="001052FF" w:rsidP="00685329">
      <w:r>
        <w:separator/>
      </w:r>
    </w:p>
  </w:footnote>
  <w:footnote w:type="continuationSeparator" w:id="0">
    <w:p w:rsidR="001052FF" w:rsidRDefault="001052FF" w:rsidP="006853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329" w:rsidRDefault="00685329">
    <w:pPr>
      <w:pStyle w:val="Header"/>
    </w:pPr>
    <w:r>
      <w:tab/>
    </w:r>
    <w:r>
      <w:tab/>
    </w:r>
    <w:r>
      <w:fldChar w:fldCharType="begin"/>
    </w:r>
    <w:r>
      <w:instrText xml:space="preserve"> PAGE   \* MERGEFORMAT </w:instrText>
    </w:r>
    <w:r>
      <w:fldChar w:fldCharType="separate"/>
    </w:r>
    <w:r w:rsidR="003B6E6D">
      <w:rPr>
        <w:noProof/>
      </w:rPr>
      <w:t>2</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13A6"/>
    <w:rsid w:val="00082AC9"/>
    <w:rsid w:val="000E04B1"/>
    <w:rsid w:val="000F71CE"/>
    <w:rsid w:val="001052FF"/>
    <w:rsid w:val="00152BD3"/>
    <w:rsid w:val="0020793E"/>
    <w:rsid w:val="002E17D4"/>
    <w:rsid w:val="002F2AA2"/>
    <w:rsid w:val="0037454F"/>
    <w:rsid w:val="003B6E6D"/>
    <w:rsid w:val="003D1FE6"/>
    <w:rsid w:val="00452683"/>
    <w:rsid w:val="00457516"/>
    <w:rsid w:val="0047799C"/>
    <w:rsid w:val="004A6090"/>
    <w:rsid w:val="004B4721"/>
    <w:rsid w:val="005D2EAD"/>
    <w:rsid w:val="006514FA"/>
    <w:rsid w:val="00685329"/>
    <w:rsid w:val="0073643E"/>
    <w:rsid w:val="007C6F20"/>
    <w:rsid w:val="007D6F10"/>
    <w:rsid w:val="00810F99"/>
    <w:rsid w:val="008813A6"/>
    <w:rsid w:val="00975023"/>
    <w:rsid w:val="00987D04"/>
    <w:rsid w:val="009F11FF"/>
    <w:rsid w:val="00A1073C"/>
    <w:rsid w:val="00A3320D"/>
    <w:rsid w:val="00A50CC5"/>
    <w:rsid w:val="00A52D7A"/>
    <w:rsid w:val="00A578D2"/>
    <w:rsid w:val="00A57933"/>
    <w:rsid w:val="00AF0226"/>
    <w:rsid w:val="00B306B8"/>
    <w:rsid w:val="00B746A7"/>
    <w:rsid w:val="00BB093C"/>
    <w:rsid w:val="00DA0A62"/>
    <w:rsid w:val="00DA66A0"/>
    <w:rsid w:val="00DB030D"/>
    <w:rsid w:val="00E73923"/>
    <w:rsid w:val="00EF4049"/>
    <w:rsid w:val="00F16FF1"/>
    <w:rsid w:val="00F266F8"/>
    <w:rsid w:val="00F63124"/>
    <w:rsid w:val="00FD3A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E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813A6"/>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47799C"/>
    <w:rPr>
      <w:color w:val="0563C1" w:themeColor="hyperlink"/>
      <w:u w:val="single"/>
    </w:rPr>
  </w:style>
  <w:style w:type="paragraph" w:styleId="Header">
    <w:name w:val="header"/>
    <w:basedOn w:val="Normal"/>
    <w:link w:val="HeaderChar"/>
    <w:uiPriority w:val="99"/>
    <w:unhideWhenUsed/>
    <w:rsid w:val="00685329"/>
    <w:pPr>
      <w:tabs>
        <w:tab w:val="center" w:pos="4680"/>
        <w:tab w:val="right" w:pos="9360"/>
      </w:tabs>
    </w:pPr>
  </w:style>
  <w:style w:type="character" w:customStyle="1" w:styleId="HeaderChar">
    <w:name w:val="Header Char"/>
    <w:basedOn w:val="DefaultParagraphFont"/>
    <w:link w:val="Header"/>
    <w:uiPriority w:val="99"/>
    <w:rsid w:val="00685329"/>
  </w:style>
  <w:style w:type="paragraph" w:styleId="Footer">
    <w:name w:val="footer"/>
    <w:basedOn w:val="Normal"/>
    <w:link w:val="FooterChar"/>
    <w:uiPriority w:val="99"/>
    <w:unhideWhenUsed/>
    <w:rsid w:val="00685329"/>
    <w:pPr>
      <w:tabs>
        <w:tab w:val="center" w:pos="4680"/>
        <w:tab w:val="right" w:pos="9360"/>
      </w:tabs>
    </w:pPr>
  </w:style>
  <w:style w:type="character" w:customStyle="1" w:styleId="FooterChar">
    <w:name w:val="Footer Char"/>
    <w:basedOn w:val="DefaultParagraphFont"/>
    <w:link w:val="Footer"/>
    <w:uiPriority w:val="99"/>
    <w:rsid w:val="006853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E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813A6"/>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47799C"/>
    <w:rPr>
      <w:color w:val="0563C1" w:themeColor="hyperlink"/>
      <w:u w:val="single"/>
    </w:rPr>
  </w:style>
  <w:style w:type="paragraph" w:styleId="Header">
    <w:name w:val="header"/>
    <w:basedOn w:val="Normal"/>
    <w:link w:val="HeaderChar"/>
    <w:uiPriority w:val="99"/>
    <w:unhideWhenUsed/>
    <w:rsid w:val="00685329"/>
    <w:pPr>
      <w:tabs>
        <w:tab w:val="center" w:pos="4680"/>
        <w:tab w:val="right" w:pos="9360"/>
      </w:tabs>
    </w:pPr>
  </w:style>
  <w:style w:type="character" w:customStyle="1" w:styleId="HeaderChar">
    <w:name w:val="Header Char"/>
    <w:basedOn w:val="DefaultParagraphFont"/>
    <w:link w:val="Header"/>
    <w:uiPriority w:val="99"/>
    <w:rsid w:val="00685329"/>
  </w:style>
  <w:style w:type="paragraph" w:styleId="Footer">
    <w:name w:val="footer"/>
    <w:basedOn w:val="Normal"/>
    <w:link w:val="FooterChar"/>
    <w:uiPriority w:val="99"/>
    <w:unhideWhenUsed/>
    <w:rsid w:val="00685329"/>
    <w:pPr>
      <w:tabs>
        <w:tab w:val="center" w:pos="4680"/>
        <w:tab w:val="right" w:pos="9360"/>
      </w:tabs>
    </w:pPr>
  </w:style>
  <w:style w:type="character" w:customStyle="1" w:styleId="FooterChar">
    <w:name w:val="Footer Char"/>
    <w:basedOn w:val="DefaultParagraphFont"/>
    <w:link w:val="Footer"/>
    <w:uiPriority w:val="99"/>
    <w:rsid w:val="006853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5269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hou.com/article/news/health/coronavirus/vaccine/what-are-some-big-differences-between-the-pfizer-and-moderna-covid-19-vaccines/285-16e75d26-972b-412a-bd12-27aaf6f4605c" TargetMode="External"/><Relationship Id="rId13" Type="http://schemas.openxmlformats.org/officeDocument/2006/relationships/hyperlink" Target="https://www.sciencenewsforstudents.org/article/explainer-what-is-a-spike-protein"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pr.org/sections/coronavirus-live-updates/2020/12/15/946714505/fauci-predicts-u-s-could-see-signs-of-herd-immunity-by-late-march-or-early-april" TargetMode="External"/><Relationship Id="rId12" Type="http://schemas.openxmlformats.org/officeDocument/2006/relationships/hyperlink" Target="https://www.goodrx.com/blog/why-does-the-covid-19-vaccine-need-two-shots/" TargetMode="External"/><Relationship Id="rId17" Type="http://schemas.openxmlformats.org/officeDocument/2006/relationships/header" Target="header1.xml"/><Relationship Id="rId2" Type="http://schemas.microsoft.com/office/2007/relationships/stylesWithEffects" Target="stylesWithEffects.xml"/><Relationship Id="rId16" Type="http://schemas.openxmlformats.org/officeDocument/2006/relationships/hyperlink" Target="https://www.thecut.com/2020/12/what-is-the-new-covid-19-strain-that-shut-down-england-u-k.html"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statnews.com/2020/12/17/calculating-our-way-to-herd-immunity/" TargetMode="External"/><Relationship Id="rId5" Type="http://schemas.openxmlformats.org/officeDocument/2006/relationships/footnotes" Target="footnotes.xml"/><Relationship Id="rId15" Type="http://schemas.openxmlformats.org/officeDocument/2006/relationships/hyperlink" Target="https://www.geekwire.com/2020/can-vaccinated-people-still-transmit-covid-19-answer-key-herd-immunity-research-finds/" TargetMode="External"/><Relationship Id="rId10" Type="http://schemas.openxmlformats.org/officeDocument/2006/relationships/hyperlink" Target="https://www.mayoclinic.org/diseases-conditions/coronavirus/in-depth/coronavirus-long-term-effects/art-20490351"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jhsph.edu/covid-19/articles/achieving-herd-immunity-with-covid19.html" TargetMode="External"/><Relationship Id="rId14" Type="http://schemas.openxmlformats.org/officeDocument/2006/relationships/hyperlink" Target="https://www.hopkinsmedicine.org/health/conditions-and-diseases/coronavir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1444</Words>
  <Characters>8231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Syuzanna Garunts</dc:creator>
  <cp:lastModifiedBy>user</cp:lastModifiedBy>
  <cp:revision>2</cp:revision>
  <dcterms:created xsi:type="dcterms:W3CDTF">2020-12-29T16:23:00Z</dcterms:created>
  <dcterms:modified xsi:type="dcterms:W3CDTF">2020-12-29T16:23:00Z</dcterms:modified>
</cp:coreProperties>
</file>